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778DF2" w14:textId="7759227B" w:rsidR="00122EBB" w:rsidRDefault="00122EBB" w:rsidP="007E0E9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«Жұпар» бөбекжайы КМҚК</w:t>
      </w:r>
    </w:p>
    <w:p w14:paraId="28565201" w14:textId="2F269CC6" w:rsidR="00961DBB" w:rsidRDefault="00122EBB" w:rsidP="007E0E9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п</w:t>
      </w:r>
      <w:r w:rsidR="00961DBB" w:rsidRPr="00961DBB">
        <w:rPr>
          <w:rFonts w:ascii="Times New Roman" w:hAnsi="Times New Roman" w:cs="Times New Roman"/>
          <w:b/>
          <w:bCs/>
          <w:sz w:val="28"/>
          <w:szCs w:val="28"/>
        </w:rPr>
        <w:t>едагогикалық әдеп отырысы хаттамасы</w:t>
      </w:r>
    </w:p>
    <w:p w14:paraId="318CBE9F" w14:textId="77777777" w:rsidR="00122EBB" w:rsidRPr="00122EBB" w:rsidRDefault="00122EBB" w:rsidP="007E0E9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04D901" w14:textId="241B5389" w:rsidR="00961DBB" w:rsidRPr="00122EBB" w:rsidRDefault="00961DBB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22EBB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Pr="00122EBB">
        <w:rPr>
          <w:rFonts w:ascii="Times New Roman" w:hAnsi="Times New Roman" w:cs="Times New Roman"/>
          <w:sz w:val="28"/>
          <w:szCs w:val="28"/>
          <w:lang w:val="kk-KZ"/>
        </w:rPr>
        <w:t xml:space="preserve"> Педагогикалық әдеп ережелерін сақтау бойынша түсіндіру жұмыстары</w:t>
      </w:r>
      <w:r w:rsidRPr="00122E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22EBB">
        <w:rPr>
          <w:rFonts w:ascii="Times New Roman" w:hAnsi="Times New Roman" w:cs="Times New Roman"/>
          <w:b/>
          <w:bCs/>
          <w:sz w:val="28"/>
          <w:szCs w:val="28"/>
          <w:lang w:val="kk-KZ"/>
        </w:rPr>
        <w:t>Өткізу күні:</w:t>
      </w:r>
      <w:r w:rsidR="00B12E10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B12E10" w:rsidRPr="00B12E10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B12E10">
        <w:rPr>
          <w:rFonts w:ascii="Times New Roman" w:hAnsi="Times New Roman" w:cs="Times New Roman"/>
          <w:sz w:val="28"/>
          <w:szCs w:val="28"/>
          <w:lang w:val="kk-KZ"/>
        </w:rPr>
        <w:t xml:space="preserve"> ж. 2</w:t>
      </w:r>
      <w:r w:rsidR="00B12E10" w:rsidRPr="00B12E1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122EBB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DF36D3">
        <w:rPr>
          <w:rFonts w:ascii="Times New Roman" w:hAnsi="Times New Roman" w:cs="Times New Roman"/>
          <w:sz w:val="28"/>
          <w:szCs w:val="28"/>
          <w:lang w:val="kk-KZ"/>
        </w:rPr>
        <w:t>ыркүйек</w:t>
      </w:r>
      <w:r w:rsidRPr="00122EBB">
        <w:rPr>
          <w:rFonts w:ascii="Times New Roman" w:hAnsi="Times New Roman" w:cs="Times New Roman"/>
          <w:sz w:val="28"/>
          <w:szCs w:val="28"/>
          <w:lang w:val="kk-KZ"/>
        </w:rPr>
        <w:t>, сағ. 10:00</w:t>
      </w:r>
      <w:r w:rsidRPr="00122E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22EBB">
        <w:rPr>
          <w:rFonts w:ascii="Times New Roman" w:hAnsi="Times New Roman" w:cs="Times New Roman"/>
          <w:b/>
          <w:bCs/>
          <w:sz w:val="28"/>
          <w:szCs w:val="28"/>
          <w:lang w:val="kk-KZ"/>
        </w:rPr>
        <w:t>Өткізілген орны:</w:t>
      </w:r>
      <w:r w:rsidRPr="00122E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2EBB">
        <w:rPr>
          <w:rFonts w:ascii="Times New Roman" w:hAnsi="Times New Roman" w:cs="Times New Roman"/>
          <w:sz w:val="28"/>
          <w:szCs w:val="28"/>
          <w:lang w:val="kk-KZ"/>
        </w:rPr>
        <w:t>“Жұпар» бөбекжайы, акт</w:t>
      </w:r>
      <w:r w:rsidRPr="00122EBB">
        <w:rPr>
          <w:rFonts w:ascii="Times New Roman" w:hAnsi="Times New Roman" w:cs="Times New Roman"/>
          <w:sz w:val="28"/>
          <w:szCs w:val="28"/>
          <w:lang w:val="kk-KZ"/>
        </w:rPr>
        <w:t xml:space="preserve"> залы</w:t>
      </w:r>
      <w:r w:rsidRPr="00122E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22EBB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Қатысқандар:</w:t>
      </w:r>
    </w:p>
    <w:p w14:paraId="1605D85A" w14:textId="6470265A" w:rsidR="00961DBB" w:rsidRPr="00122EBB" w:rsidRDefault="00122EBB" w:rsidP="007E0E9D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Орымбаева А.Е</w:t>
      </w:r>
      <w:r w:rsidR="00961DBB" w:rsidRPr="00122EBB">
        <w:rPr>
          <w:rFonts w:ascii="Times New Roman" w:hAnsi="Times New Roman" w:cs="Times New Roman"/>
          <w:sz w:val="28"/>
          <w:szCs w:val="28"/>
          <w:lang w:val="kk-KZ"/>
        </w:rPr>
        <w:t>– меңгеруші</w:t>
      </w:r>
    </w:p>
    <w:p w14:paraId="7949B821" w14:textId="429B7577" w:rsidR="00961DBB" w:rsidRPr="00122EBB" w:rsidRDefault="00122EBB" w:rsidP="007E0E9D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Хамитбекова Ұ.Ж.</w:t>
      </w:r>
      <w:r w:rsidR="00961DBB" w:rsidRPr="00122EBB">
        <w:rPr>
          <w:rFonts w:ascii="Times New Roman" w:hAnsi="Times New Roman" w:cs="Times New Roman"/>
          <w:sz w:val="28"/>
          <w:szCs w:val="28"/>
          <w:lang w:val="kk-KZ"/>
        </w:rPr>
        <w:t xml:space="preserve"> – әдіскер</w:t>
      </w:r>
    </w:p>
    <w:p w14:paraId="1C29B61D" w14:textId="51622D4C" w:rsidR="00961DBB" w:rsidRPr="00122EBB" w:rsidRDefault="00122EBB" w:rsidP="007E0E9D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Шәткенова Ә.А.</w:t>
      </w:r>
      <w:r w:rsidR="00961DBB" w:rsidRPr="00122EBB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педагог-психолог</w:t>
      </w:r>
    </w:p>
    <w:p w14:paraId="073C2E36" w14:textId="024DF42D" w:rsidR="00961DBB" w:rsidRPr="00122EBB" w:rsidRDefault="00961DBB" w:rsidP="007E0E9D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22EBB">
        <w:rPr>
          <w:rFonts w:ascii="Times New Roman" w:hAnsi="Times New Roman" w:cs="Times New Roman"/>
          <w:sz w:val="28"/>
          <w:szCs w:val="28"/>
          <w:lang w:val="kk-KZ"/>
        </w:rPr>
        <w:t xml:space="preserve">Барлық </w:t>
      </w:r>
      <w:r w:rsidR="00122EBB">
        <w:rPr>
          <w:rFonts w:ascii="Times New Roman" w:hAnsi="Times New Roman" w:cs="Times New Roman"/>
          <w:sz w:val="28"/>
          <w:szCs w:val="28"/>
          <w:lang w:val="kk-KZ"/>
        </w:rPr>
        <w:t>педагогтар</w:t>
      </w:r>
    </w:p>
    <w:p w14:paraId="2AC57F85" w14:textId="77777777" w:rsidR="00961DBB" w:rsidRPr="00122EBB" w:rsidRDefault="00B12E10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pict w14:anchorId="28B3B7DE">
          <v:rect id="_x0000_i1025" style="width:0;height:1.5pt" o:hralign="center" o:hrstd="t" o:hr="t" fillcolor="#a0a0a0" stroked="f"/>
        </w:pict>
      </w:r>
    </w:p>
    <w:p w14:paraId="75B9EA1A" w14:textId="77777777" w:rsidR="00961DBB" w:rsidRPr="00122EBB" w:rsidRDefault="00961DBB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22EBB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Күн тәртібі:</w:t>
      </w:r>
    </w:p>
    <w:p w14:paraId="7856F103" w14:textId="77777777" w:rsidR="00961DBB" w:rsidRPr="00122EBB" w:rsidRDefault="00961DBB" w:rsidP="007E0E9D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22EBB">
        <w:rPr>
          <w:rFonts w:ascii="Times New Roman" w:hAnsi="Times New Roman" w:cs="Times New Roman"/>
          <w:sz w:val="28"/>
          <w:szCs w:val="28"/>
          <w:lang w:val="kk-KZ"/>
        </w:rPr>
        <w:t>Педагогикалық әдеп ережелері туралы түсіндіру.</w:t>
      </w:r>
    </w:p>
    <w:p w14:paraId="3A68ECD0" w14:textId="77777777" w:rsidR="00961DBB" w:rsidRPr="00122EBB" w:rsidRDefault="00961DBB" w:rsidP="007E0E9D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22EBB">
        <w:rPr>
          <w:rFonts w:ascii="Times New Roman" w:hAnsi="Times New Roman" w:cs="Times New Roman"/>
          <w:sz w:val="28"/>
          <w:szCs w:val="28"/>
          <w:lang w:val="kk-KZ"/>
        </w:rPr>
        <w:t>Әдеп ережелерінің тәрбие жұмысына әсері.</w:t>
      </w:r>
    </w:p>
    <w:p w14:paraId="6651B09E" w14:textId="77777777" w:rsidR="00961DBB" w:rsidRPr="00B12E10" w:rsidRDefault="00961DBB" w:rsidP="007E0E9D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22EBB">
        <w:rPr>
          <w:rFonts w:ascii="Times New Roman" w:hAnsi="Times New Roman" w:cs="Times New Roman"/>
          <w:sz w:val="28"/>
          <w:szCs w:val="28"/>
          <w:lang w:val="kk-KZ"/>
        </w:rPr>
        <w:t>Педаг</w:t>
      </w:r>
      <w:r w:rsidRPr="00B12E10">
        <w:rPr>
          <w:rFonts w:ascii="Times New Roman" w:hAnsi="Times New Roman" w:cs="Times New Roman"/>
          <w:sz w:val="28"/>
          <w:szCs w:val="28"/>
          <w:lang w:val="kk-KZ"/>
        </w:rPr>
        <w:t>огтардың өзара қарым-қатынасы және этикалық нормаларды сақтау.</w:t>
      </w:r>
    </w:p>
    <w:p w14:paraId="7C85D540" w14:textId="77777777" w:rsidR="00961DBB" w:rsidRPr="00961DBB" w:rsidRDefault="00961DBB" w:rsidP="007E0E9D">
      <w:pPr>
        <w:spacing w:after="0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961DBB">
        <w:rPr>
          <w:rFonts w:ascii="Times New Roman" w:hAnsi="Times New Roman" w:cs="Times New Roman"/>
          <w:b/>
          <w:bCs/>
          <w:sz w:val="28"/>
          <w:szCs w:val="28"/>
        </w:rPr>
        <w:t>1-ші мәселе бойынша:</w:t>
      </w:r>
    </w:p>
    <w:p w14:paraId="355301E5" w14:textId="6230668A" w:rsidR="00961DBB" w:rsidRPr="00961DBB" w:rsidRDefault="00961DBB" w:rsidP="007E0E9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b/>
          <w:bCs/>
          <w:sz w:val="28"/>
          <w:szCs w:val="28"/>
        </w:rPr>
        <w:t>Баяндамашы:</w:t>
      </w:r>
      <w:r w:rsidRPr="00961DBB">
        <w:rPr>
          <w:rFonts w:ascii="Times New Roman" w:hAnsi="Times New Roman" w:cs="Times New Roman"/>
          <w:sz w:val="28"/>
          <w:szCs w:val="28"/>
        </w:rPr>
        <w:t xml:space="preserve"> </w:t>
      </w:r>
      <w:r w:rsidR="00122EBB">
        <w:rPr>
          <w:rFonts w:ascii="Times New Roman" w:hAnsi="Times New Roman" w:cs="Times New Roman"/>
          <w:sz w:val="28"/>
          <w:szCs w:val="28"/>
          <w:lang w:val="kk-KZ"/>
        </w:rPr>
        <w:t>Орымбаева А.Е</w:t>
      </w:r>
      <w:proofErr w:type="gramStart"/>
      <w:r w:rsidR="00122EBB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gramEnd"/>
      <w:r w:rsidRPr="00961DBB">
        <w:rPr>
          <w:rFonts w:ascii="Times New Roman" w:hAnsi="Times New Roman" w:cs="Times New Roman"/>
          <w:sz w:val="28"/>
          <w:szCs w:val="28"/>
        </w:rPr>
        <w:br/>
      </w:r>
      <w:r w:rsidRPr="00961DBB">
        <w:rPr>
          <w:rFonts w:ascii="Times New Roman" w:hAnsi="Times New Roman" w:cs="Times New Roman"/>
          <w:b/>
          <w:bCs/>
          <w:sz w:val="28"/>
          <w:szCs w:val="28"/>
        </w:rPr>
        <w:t>Мазмұны:</w:t>
      </w:r>
      <w:r w:rsidRPr="00961DBB">
        <w:rPr>
          <w:rFonts w:ascii="Times New Roman" w:hAnsi="Times New Roman" w:cs="Times New Roman"/>
          <w:sz w:val="28"/>
          <w:szCs w:val="28"/>
        </w:rPr>
        <w:br/>
        <w:t xml:space="preserve">Меңгеруші педагогикалық әдеп ережелері туралы түсінік беріп, олардың маңыздылығын атап өтті. </w:t>
      </w:r>
      <w:proofErr w:type="gramStart"/>
      <w:r w:rsidRPr="00961DBB">
        <w:rPr>
          <w:rFonts w:ascii="Times New Roman" w:hAnsi="Times New Roman" w:cs="Times New Roman"/>
          <w:sz w:val="28"/>
          <w:szCs w:val="28"/>
        </w:rPr>
        <w:t>Әдеп ережелері педагогтардың кәсіби имиджін қалыптастыруға және балаларға үлгі болуға негізделген.</w:t>
      </w:r>
      <w:proofErr w:type="gramEnd"/>
      <w:r w:rsidRPr="00961D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1DBB">
        <w:rPr>
          <w:rFonts w:ascii="Times New Roman" w:hAnsi="Times New Roman" w:cs="Times New Roman"/>
          <w:sz w:val="28"/>
          <w:szCs w:val="28"/>
        </w:rPr>
        <w:t>Әрбір педагог қарым-қатынас барысында құрмет, әдептілік, сабырлылық танытып, этика талаптарын сақтауы қажет екені айтылды.</w:t>
      </w:r>
      <w:proofErr w:type="gramEnd"/>
    </w:p>
    <w:p w14:paraId="4C7C7B98" w14:textId="77777777" w:rsidR="00961DBB" w:rsidRPr="00961DBB" w:rsidRDefault="00B12E10" w:rsidP="007E0E9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4FC1D3F">
          <v:rect id="_x0000_i1026" style="width:0;height:1.5pt" o:hralign="center" o:hrstd="t" o:hr="t" fillcolor="#a0a0a0" stroked="f"/>
        </w:pict>
      </w:r>
    </w:p>
    <w:p w14:paraId="5E9E420B" w14:textId="77777777" w:rsidR="00961DBB" w:rsidRPr="00961DBB" w:rsidRDefault="00961DBB" w:rsidP="007E0E9D">
      <w:pPr>
        <w:spacing w:after="0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961DBB">
        <w:rPr>
          <w:rFonts w:ascii="Times New Roman" w:hAnsi="Times New Roman" w:cs="Times New Roman"/>
          <w:b/>
          <w:bCs/>
          <w:sz w:val="28"/>
          <w:szCs w:val="28"/>
        </w:rPr>
        <w:t>2-ші мәселе бойынша:</w:t>
      </w:r>
    </w:p>
    <w:p w14:paraId="7858994D" w14:textId="5A7CAE93" w:rsidR="00961DBB" w:rsidRPr="00961DBB" w:rsidRDefault="00961DBB" w:rsidP="007E0E9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b/>
          <w:bCs/>
          <w:sz w:val="28"/>
          <w:szCs w:val="28"/>
        </w:rPr>
        <w:t>Баяндамашы:</w:t>
      </w:r>
      <w:r w:rsidRPr="00961DBB">
        <w:rPr>
          <w:rFonts w:ascii="Times New Roman" w:hAnsi="Times New Roman" w:cs="Times New Roman"/>
          <w:sz w:val="28"/>
          <w:szCs w:val="28"/>
        </w:rPr>
        <w:t xml:space="preserve"> </w:t>
      </w:r>
      <w:r w:rsidR="00122EBB">
        <w:rPr>
          <w:rFonts w:ascii="Times New Roman" w:hAnsi="Times New Roman" w:cs="Times New Roman"/>
          <w:sz w:val="28"/>
          <w:szCs w:val="28"/>
          <w:lang w:val="kk-KZ"/>
        </w:rPr>
        <w:t>Хамитбекова Ұ.Ж</w:t>
      </w:r>
      <w:proofErr w:type="gramStart"/>
      <w:r w:rsidR="00122EBB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gramEnd"/>
      <w:r w:rsidRPr="00961DBB">
        <w:rPr>
          <w:rFonts w:ascii="Times New Roman" w:hAnsi="Times New Roman" w:cs="Times New Roman"/>
          <w:sz w:val="28"/>
          <w:szCs w:val="28"/>
        </w:rPr>
        <w:br/>
      </w:r>
      <w:r w:rsidRPr="00961DBB">
        <w:rPr>
          <w:rFonts w:ascii="Times New Roman" w:hAnsi="Times New Roman" w:cs="Times New Roman"/>
          <w:b/>
          <w:bCs/>
          <w:sz w:val="28"/>
          <w:szCs w:val="28"/>
        </w:rPr>
        <w:t>Мазмұны:</w:t>
      </w:r>
      <w:r w:rsidRPr="00961DBB">
        <w:rPr>
          <w:rFonts w:ascii="Times New Roman" w:hAnsi="Times New Roman" w:cs="Times New Roman"/>
          <w:sz w:val="28"/>
          <w:szCs w:val="28"/>
        </w:rPr>
        <w:br/>
        <w:t xml:space="preserve">Әдіскер педагогикалық әдептің балалармен және ата-аналармен қарым-қатынастағы рөлі туралы баяндама жасады. </w:t>
      </w:r>
      <w:proofErr w:type="gramStart"/>
      <w:r w:rsidRPr="00961DBB">
        <w:rPr>
          <w:rFonts w:ascii="Times New Roman" w:hAnsi="Times New Roman" w:cs="Times New Roman"/>
          <w:sz w:val="28"/>
          <w:szCs w:val="28"/>
        </w:rPr>
        <w:t>Педагогтардың әр әрекеті баланың дамуына әсер етеді, сондықтан олардың мінез-құлықтары мен сөйлесу әдебі үлкен мәнге ие.</w:t>
      </w:r>
      <w:proofErr w:type="gramEnd"/>
      <w:r w:rsidRPr="00961D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1DBB">
        <w:rPr>
          <w:rFonts w:ascii="Times New Roman" w:hAnsi="Times New Roman" w:cs="Times New Roman"/>
          <w:sz w:val="28"/>
          <w:szCs w:val="28"/>
        </w:rPr>
        <w:t>Ата-аналармен қарым-қатынаста ашықтық, түсіністік және ынтымақтастық принциптері сақталуы керек.</w:t>
      </w:r>
      <w:proofErr w:type="gramEnd"/>
    </w:p>
    <w:p w14:paraId="79FE2218" w14:textId="77777777" w:rsidR="00961DBB" w:rsidRPr="00961DBB" w:rsidRDefault="00B12E10" w:rsidP="007E0E9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6FAE94E">
          <v:rect id="_x0000_i1027" style="width:0;height:1.5pt" o:hralign="center" o:hrstd="t" o:hr="t" fillcolor="#a0a0a0" stroked="f"/>
        </w:pict>
      </w:r>
    </w:p>
    <w:p w14:paraId="256EEE21" w14:textId="77777777" w:rsidR="00961DBB" w:rsidRPr="00961DBB" w:rsidRDefault="00961DBB" w:rsidP="007E0E9D">
      <w:pPr>
        <w:spacing w:after="0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961DBB">
        <w:rPr>
          <w:rFonts w:ascii="Times New Roman" w:hAnsi="Times New Roman" w:cs="Times New Roman"/>
          <w:b/>
          <w:bCs/>
          <w:sz w:val="28"/>
          <w:szCs w:val="28"/>
        </w:rPr>
        <w:lastRenderedPageBreak/>
        <w:t>3-ші мәселе бойынша:</w:t>
      </w:r>
    </w:p>
    <w:p w14:paraId="2BB221C2" w14:textId="4924D7D9" w:rsidR="00961DBB" w:rsidRPr="00961DBB" w:rsidRDefault="00961DBB" w:rsidP="007E0E9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b/>
          <w:bCs/>
          <w:sz w:val="28"/>
          <w:szCs w:val="28"/>
        </w:rPr>
        <w:t>Баяндамашы:</w:t>
      </w:r>
      <w:r w:rsidRPr="00961DBB">
        <w:rPr>
          <w:rFonts w:ascii="Times New Roman" w:hAnsi="Times New Roman" w:cs="Times New Roman"/>
          <w:sz w:val="28"/>
          <w:szCs w:val="28"/>
        </w:rPr>
        <w:t xml:space="preserve"> </w:t>
      </w:r>
      <w:r w:rsidR="00122EBB">
        <w:rPr>
          <w:rFonts w:ascii="Times New Roman" w:hAnsi="Times New Roman" w:cs="Times New Roman"/>
          <w:sz w:val="28"/>
          <w:szCs w:val="28"/>
          <w:lang w:val="kk-KZ"/>
        </w:rPr>
        <w:t>Шәткенова Ә.А</w:t>
      </w:r>
      <w:proofErr w:type="gramStart"/>
      <w:r w:rsidR="00122EBB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gramEnd"/>
      <w:r w:rsidRPr="00961DBB">
        <w:rPr>
          <w:rFonts w:ascii="Times New Roman" w:hAnsi="Times New Roman" w:cs="Times New Roman"/>
          <w:sz w:val="28"/>
          <w:szCs w:val="28"/>
        </w:rPr>
        <w:br/>
      </w:r>
      <w:r w:rsidRPr="00961DBB">
        <w:rPr>
          <w:rFonts w:ascii="Times New Roman" w:hAnsi="Times New Roman" w:cs="Times New Roman"/>
          <w:b/>
          <w:bCs/>
          <w:sz w:val="28"/>
          <w:szCs w:val="28"/>
        </w:rPr>
        <w:t>Мазмұны:</w:t>
      </w:r>
      <w:r w:rsidRPr="00961DBB">
        <w:rPr>
          <w:rFonts w:ascii="Times New Roman" w:hAnsi="Times New Roman" w:cs="Times New Roman"/>
          <w:sz w:val="28"/>
          <w:szCs w:val="28"/>
        </w:rPr>
        <w:br/>
      </w:r>
      <w:r w:rsidR="00122EBB">
        <w:rPr>
          <w:rFonts w:ascii="Times New Roman" w:hAnsi="Times New Roman" w:cs="Times New Roman"/>
          <w:sz w:val="28"/>
          <w:szCs w:val="28"/>
          <w:lang w:val="kk-KZ"/>
        </w:rPr>
        <w:t xml:space="preserve">Педагопсихолог </w:t>
      </w:r>
      <w:r w:rsidRPr="00961DBB">
        <w:rPr>
          <w:rFonts w:ascii="Times New Roman" w:hAnsi="Times New Roman" w:cs="Times New Roman"/>
          <w:sz w:val="28"/>
          <w:szCs w:val="28"/>
        </w:rPr>
        <w:t xml:space="preserve"> педагогикалық әдеп нормаларын бұзудың салдары туралы баяндады. </w:t>
      </w:r>
      <w:proofErr w:type="gramStart"/>
      <w:r w:rsidRPr="00961DBB">
        <w:rPr>
          <w:rFonts w:ascii="Times New Roman" w:hAnsi="Times New Roman" w:cs="Times New Roman"/>
          <w:sz w:val="28"/>
          <w:szCs w:val="28"/>
        </w:rPr>
        <w:t>Әдеп ережелерін сақтамау – мекеменің беделіне зиян келтіріп, балалардың сеніміне әсер етуі мүмкін.</w:t>
      </w:r>
      <w:proofErr w:type="gramEnd"/>
      <w:r w:rsidRPr="00961D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1DBB">
        <w:rPr>
          <w:rFonts w:ascii="Times New Roman" w:hAnsi="Times New Roman" w:cs="Times New Roman"/>
          <w:sz w:val="28"/>
          <w:szCs w:val="28"/>
        </w:rPr>
        <w:t>Мұндай жағдайларды болдырмау үшін алдын алу шараларын жүйелі түрде жүргізу ұсынылды.</w:t>
      </w:r>
      <w:proofErr w:type="gramEnd"/>
    </w:p>
    <w:p w14:paraId="6BC5EB09" w14:textId="77777777" w:rsidR="00961DBB" w:rsidRPr="00961DBB" w:rsidRDefault="00B12E10" w:rsidP="007E0E9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2D532FF">
          <v:rect id="_x0000_i1028" style="width:0;height:1.5pt" o:hralign="center" o:hrstd="t" o:hr="t" fillcolor="#a0a0a0" stroked="f"/>
        </w:pict>
      </w:r>
    </w:p>
    <w:p w14:paraId="22D6B720" w14:textId="77777777" w:rsidR="00961DBB" w:rsidRPr="00961DBB" w:rsidRDefault="00961DBB" w:rsidP="007E0E9D">
      <w:pPr>
        <w:spacing w:after="0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961DBB">
        <w:rPr>
          <w:rFonts w:ascii="Times New Roman" w:hAnsi="Times New Roman" w:cs="Times New Roman"/>
          <w:b/>
          <w:bCs/>
          <w:sz w:val="28"/>
          <w:szCs w:val="28"/>
        </w:rPr>
        <w:t>4-ші мәселе бойынша:</w:t>
      </w:r>
    </w:p>
    <w:p w14:paraId="223C0E09" w14:textId="68286649" w:rsidR="00961DBB" w:rsidRPr="00961DBB" w:rsidRDefault="00961DBB" w:rsidP="007E0E9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b/>
          <w:bCs/>
          <w:sz w:val="28"/>
          <w:szCs w:val="28"/>
        </w:rPr>
        <w:t>Баяндамашы:</w:t>
      </w:r>
      <w:r w:rsidRPr="00961DBB">
        <w:rPr>
          <w:rFonts w:ascii="Times New Roman" w:hAnsi="Times New Roman" w:cs="Times New Roman"/>
          <w:sz w:val="28"/>
          <w:szCs w:val="28"/>
        </w:rPr>
        <w:t xml:space="preserve"> </w:t>
      </w:r>
      <w:r w:rsidR="007E0E9D">
        <w:rPr>
          <w:rFonts w:ascii="Times New Roman" w:hAnsi="Times New Roman" w:cs="Times New Roman"/>
          <w:sz w:val="28"/>
          <w:szCs w:val="28"/>
          <w:lang w:val="kk-KZ"/>
        </w:rPr>
        <w:t>Орымбаева А.Е</w:t>
      </w:r>
      <w:proofErr w:type="gramStart"/>
      <w:r w:rsidR="007E0E9D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gramEnd"/>
      <w:r w:rsidRPr="00961DBB">
        <w:rPr>
          <w:rFonts w:ascii="Times New Roman" w:hAnsi="Times New Roman" w:cs="Times New Roman"/>
          <w:sz w:val="28"/>
          <w:szCs w:val="28"/>
        </w:rPr>
        <w:br/>
      </w:r>
      <w:r w:rsidRPr="00961DBB">
        <w:rPr>
          <w:rFonts w:ascii="Times New Roman" w:hAnsi="Times New Roman" w:cs="Times New Roman"/>
          <w:b/>
          <w:bCs/>
          <w:sz w:val="28"/>
          <w:szCs w:val="28"/>
        </w:rPr>
        <w:t>Мазмұны:</w:t>
      </w:r>
      <w:r w:rsidRPr="00961DBB">
        <w:rPr>
          <w:rFonts w:ascii="Times New Roman" w:hAnsi="Times New Roman" w:cs="Times New Roman"/>
          <w:sz w:val="28"/>
          <w:szCs w:val="28"/>
        </w:rPr>
        <w:br/>
        <w:t xml:space="preserve">Барлық қызметкерлердің педагогикалық әдеп ережелеріне сәйкес әрекет етуін қамтамасыз ету жолдары қарастырылды. </w:t>
      </w:r>
      <w:proofErr w:type="gramStart"/>
      <w:r w:rsidRPr="00961DBB">
        <w:rPr>
          <w:rFonts w:ascii="Times New Roman" w:hAnsi="Times New Roman" w:cs="Times New Roman"/>
          <w:sz w:val="28"/>
          <w:szCs w:val="28"/>
        </w:rPr>
        <w:t>Әр педагог өз әрекеті үшін жауапты екенін түсінуі қажет.</w:t>
      </w:r>
      <w:proofErr w:type="gramEnd"/>
      <w:r w:rsidRPr="00961D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1DBB">
        <w:rPr>
          <w:rFonts w:ascii="Times New Roman" w:hAnsi="Times New Roman" w:cs="Times New Roman"/>
          <w:sz w:val="28"/>
          <w:szCs w:val="28"/>
        </w:rPr>
        <w:t>Тәртіпті сақтау және бір-бірімен өзара сыйластық қарым-қатынасты нығайту басты міндеттердің бірі.</w:t>
      </w:r>
      <w:proofErr w:type="gramEnd"/>
    </w:p>
    <w:p w14:paraId="74F326B7" w14:textId="77777777" w:rsidR="00961DBB" w:rsidRPr="00961DBB" w:rsidRDefault="00B12E10" w:rsidP="007E0E9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8123C6D">
          <v:rect id="_x0000_i1029" style="width:0;height:1.5pt" o:hralign="center" o:hrstd="t" o:hr="t" fillcolor="#a0a0a0" stroked="f"/>
        </w:pict>
      </w:r>
    </w:p>
    <w:p w14:paraId="2F212435" w14:textId="77777777" w:rsidR="00961DBB" w:rsidRPr="00961DBB" w:rsidRDefault="00961DBB" w:rsidP="007E0E9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b/>
          <w:bCs/>
          <w:sz w:val="28"/>
          <w:szCs w:val="28"/>
        </w:rPr>
        <w:t>Шешімдер:</w:t>
      </w:r>
    </w:p>
    <w:p w14:paraId="2576C41F" w14:textId="77777777" w:rsidR="00961DBB" w:rsidRPr="00961DBB" w:rsidRDefault="00961DBB" w:rsidP="007E0E9D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sz w:val="28"/>
          <w:szCs w:val="28"/>
        </w:rPr>
        <w:t>Барлық педагогтар мен қызметкерлерге педагогикалық әдеп кодексімен танысуға тапсырма беру.</w:t>
      </w:r>
    </w:p>
    <w:p w14:paraId="584E9BF2" w14:textId="77777777" w:rsidR="00961DBB" w:rsidRPr="00961DBB" w:rsidRDefault="00961DBB" w:rsidP="007E0E9D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sz w:val="28"/>
          <w:szCs w:val="28"/>
        </w:rPr>
        <w:t>Қызметкерлер арасында этикалық нормаларды түсіндіру бойынша тұрақты түрде семинарлар өткізу.</w:t>
      </w:r>
    </w:p>
    <w:p w14:paraId="5AC18614" w14:textId="77777777" w:rsidR="00961DBB" w:rsidRPr="00961DBB" w:rsidRDefault="00961DBB" w:rsidP="007E0E9D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sz w:val="28"/>
          <w:szCs w:val="28"/>
        </w:rPr>
        <w:t>Балалармен және ата-аналармен қарым-қатынасты жақсарту үшін педагогикалық әдебіне арналған тренинг ұйымдастыру.</w:t>
      </w:r>
    </w:p>
    <w:p w14:paraId="4D418E13" w14:textId="77777777" w:rsidR="00961DBB" w:rsidRPr="00961DBB" w:rsidRDefault="00961DBB" w:rsidP="007E0E9D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sz w:val="28"/>
          <w:szCs w:val="28"/>
        </w:rPr>
        <w:t>Әдеп нормаларын сақтау бойынша бақылау және талдау жұмыстарын жүргізу.</w:t>
      </w:r>
    </w:p>
    <w:p w14:paraId="66F43C73" w14:textId="77777777" w:rsidR="00961DBB" w:rsidRPr="00961DBB" w:rsidRDefault="00B12E10" w:rsidP="007E0E9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EA4E8A1">
          <v:rect id="_x0000_i1030" style="width:0;height:1.5pt" o:hralign="center" o:hrstd="t" o:hr="t" fillcolor="#a0a0a0" stroked="f"/>
        </w:pict>
      </w:r>
    </w:p>
    <w:p w14:paraId="42C007E8" w14:textId="58308EF6" w:rsidR="00961DBB" w:rsidRPr="00961DBB" w:rsidRDefault="00961DBB" w:rsidP="007E0E9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b/>
          <w:bCs/>
          <w:sz w:val="28"/>
          <w:szCs w:val="28"/>
        </w:rPr>
        <w:t>Отырыс қорытындысы</w:t>
      </w:r>
      <w:proofErr w:type="gramStart"/>
      <w:r w:rsidRPr="00961DBB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Pr="00961DBB">
        <w:rPr>
          <w:rFonts w:ascii="Times New Roman" w:hAnsi="Times New Roman" w:cs="Times New Roman"/>
          <w:sz w:val="28"/>
          <w:szCs w:val="28"/>
        </w:rPr>
        <w:br/>
        <w:t xml:space="preserve">Меңгеруші </w:t>
      </w:r>
      <w:r w:rsidR="007E0E9D">
        <w:rPr>
          <w:rFonts w:ascii="Times New Roman" w:hAnsi="Times New Roman" w:cs="Times New Roman"/>
          <w:sz w:val="28"/>
          <w:szCs w:val="28"/>
          <w:lang w:val="kk-KZ"/>
        </w:rPr>
        <w:t xml:space="preserve">А.Е.Орымбаева </w:t>
      </w:r>
      <w:r w:rsidRPr="00961DBB">
        <w:rPr>
          <w:rFonts w:ascii="Times New Roman" w:hAnsi="Times New Roman" w:cs="Times New Roman"/>
          <w:sz w:val="28"/>
          <w:szCs w:val="28"/>
        </w:rPr>
        <w:t xml:space="preserve"> әдеп ережелерінің маңыздылығын атап өтіп, қабылданған шешімдерді іске асыру үшін барлық қызметкерлердің бірлескен жұмысын ұйымдастыру қажет екенін айтты.</w:t>
      </w:r>
    </w:p>
    <w:p w14:paraId="196A9E9A" w14:textId="77777777" w:rsidR="00961DBB" w:rsidRPr="00961DBB" w:rsidRDefault="00961DBB" w:rsidP="007E0E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b/>
          <w:bCs/>
          <w:sz w:val="28"/>
          <w:szCs w:val="28"/>
        </w:rPr>
        <w:t>Шешімдер:</w:t>
      </w:r>
    </w:p>
    <w:p w14:paraId="2A534C25" w14:textId="77777777" w:rsidR="00961DBB" w:rsidRPr="00961DBB" w:rsidRDefault="00961DBB" w:rsidP="007E0E9D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sz w:val="28"/>
          <w:szCs w:val="28"/>
        </w:rPr>
        <w:t>Барлық қызметкерлерге педагогикалық әдеп кодексімен танысуға тапсырма беру.</w:t>
      </w:r>
    </w:p>
    <w:p w14:paraId="589CF062" w14:textId="77777777" w:rsidR="00961DBB" w:rsidRPr="00961DBB" w:rsidRDefault="00961DBB" w:rsidP="007E0E9D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sz w:val="28"/>
          <w:szCs w:val="28"/>
        </w:rPr>
        <w:t>Тәрбиешілер арасында өзара құрмет пен әдептілік мәдениетін нығайту шараларын енгізу.</w:t>
      </w:r>
    </w:p>
    <w:p w14:paraId="17BEC5FE" w14:textId="77777777" w:rsidR="00961DBB" w:rsidRPr="00961DBB" w:rsidRDefault="00961DBB" w:rsidP="007E0E9D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sz w:val="28"/>
          <w:szCs w:val="28"/>
        </w:rPr>
        <w:lastRenderedPageBreak/>
        <w:t>Педагогикалық әдеп нормаларын сақтау бойынша ай сайын бақылау жүргізу.</w:t>
      </w:r>
    </w:p>
    <w:p w14:paraId="5BFC19FC" w14:textId="0CBE701A" w:rsidR="00961DBB" w:rsidRPr="00961DBB" w:rsidRDefault="00961DBB" w:rsidP="007E0E9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717DB60E" w14:textId="731795C6" w:rsidR="00961DBB" w:rsidRPr="00961DBB" w:rsidRDefault="00961DBB" w:rsidP="007E0E9D">
      <w:pPr>
        <w:spacing w:after="0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961DBB">
        <w:rPr>
          <w:rFonts w:ascii="Times New Roman" w:hAnsi="Times New Roman" w:cs="Times New Roman"/>
          <w:b/>
          <w:bCs/>
          <w:sz w:val="28"/>
          <w:szCs w:val="28"/>
        </w:rPr>
        <w:t>Хаттама әзірледі</w:t>
      </w:r>
      <w:proofErr w:type="gramStart"/>
      <w:r w:rsidRPr="00961DBB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Pr="00961DBB">
        <w:rPr>
          <w:rFonts w:ascii="Times New Roman" w:hAnsi="Times New Roman" w:cs="Times New Roman"/>
          <w:sz w:val="28"/>
          <w:szCs w:val="28"/>
        </w:rPr>
        <w:br/>
      </w:r>
      <w:r w:rsidR="007E0E9D">
        <w:rPr>
          <w:rFonts w:ascii="Times New Roman" w:hAnsi="Times New Roman" w:cs="Times New Roman"/>
          <w:sz w:val="28"/>
          <w:szCs w:val="28"/>
          <w:lang w:val="kk-KZ"/>
        </w:rPr>
        <w:t>М.Уаш</w:t>
      </w:r>
    </w:p>
    <w:p w14:paraId="7EBE2B4C" w14:textId="77777777" w:rsidR="00961DBB" w:rsidRPr="00961DBB" w:rsidRDefault="00961DBB" w:rsidP="007E0E9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b/>
          <w:bCs/>
          <w:sz w:val="28"/>
          <w:szCs w:val="28"/>
        </w:rPr>
        <w:t>Хаттамаға қол қойылды:</w:t>
      </w:r>
    </w:p>
    <w:p w14:paraId="608FF852" w14:textId="1FBCDCE9" w:rsidR="00961DBB" w:rsidRPr="00961DBB" w:rsidRDefault="00961DBB" w:rsidP="007E0E9D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b/>
          <w:bCs/>
          <w:sz w:val="28"/>
          <w:szCs w:val="28"/>
        </w:rPr>
        <w:t>Меңгеруші:</w:t>
      </w:r>
      <w:r w:rsidRPr="00961DBB">
        <w:rPr>
          <w:rFonts w:ascii="Times New Roman" w:hAnsi="Times New Roman" w:cs="Times New Roman"/>
          <w:sz w:val="28"/>
          <w:szCs w:val="28"/>
        </w:rPr>
        <w:t xml:space="preserve"> </w:t>
      </w:r>
      <w:r w:rsidR="007E0E9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А.Е.Орымбаева</w:t>
      </w:r>
    </w:p>
    <w:p w14:paraId="0E36496B" w14:textId="77777777" w:rsidR="00961DBB" w:rsidRPr="00961DBB" w:rsidRDefault="00961DBB" w:rsidP="007E0E9D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61DBB">
        <w:rPr>
          <w:rFonts w:ascii="Times New Roman" w:hAnsi="Times New Roman" w:cs="Times New Roman"/>
          <w:b/>
          <w:bCs/>
          <w:sz w:val="28"/>
          <w:szCs w:val="28"/>
        </w:rPr>
        <w:t>Қатысушылар:</w:t>
      </w:r>
      <w:r w:rsidRPr="00961DBB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14:paraId="1B212042" w14:textId="77777777" w:rsidR="00961DBB" w:rsidRPr="00961DBB" w:rsidRDefault="00961DBB" w:rsidP="007E0E9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25864356" w14:textId="77777777" w:rsidR="00961DBB" w:rsidRDefault="00961DBB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7389149" w14:textId="567A09E1" w:rsid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C798160" w14:textId="77777777" w:rsid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BBE087E" w14:textId="77777777" w:rsid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5E5E296" w14:textId="77777777" w:rsid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DA2822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3427E63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F7743B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832D439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10471EA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292E45E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84FB321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97CFAF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F07261F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4E39EB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10D13B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37646E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1498F1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3C2C3F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7A266E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12136FC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247201C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A7C5B7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858BFF2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FC85ED0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EA185E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B5C0F1" w14:textId="77777777" w:rsidR="00B12E10" w:rsidRP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09C5811" w14:textId="77777777" w:rsid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C9D02A8" w14:textId="18CDED7D" w:rsidR="00DF36D3" w:rsidRPr="00DF36D3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№1 </w:t>
      </w:r>
      <w:r w:rsidRPr="00DF36D3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Баяндама тақырыбы: Педагогикалық әдеп ережелері туралы түсіндіру</w:t>
      </w:r>
    </w:p>
    <w:p w14:paraId="6E7BB8ED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Құрметті әріптестер!</w:t>
      </w:r>
    </w:p>
    <w:p w14:paraId="1B724A65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36D3">
        <w:rPr>
          <w:rFonts w:ascii="Times New Roman" w:hAnsi="Times New Roman" w:cs="Times New Roman"/>
          <w:sz w:val="28"/>
          <w:szCs w:val="28"/>
          <w:lang w:val="kk-KZ"/>
        </w:rPr>
        <w:t>Бүгінгі баяндаманың басты мақсаты – педагогикалық әдеп ережелерінің маңыздылығын түсіндіру және оларды күнделікті жұмыс барысында сақтау қажеттілігіне назар аудару.</w:t>
      </w:r>
    </w:p>
    <w:p w14:paraId="0A9CC68F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  <w:lang w:val="kk-KZ"/>
        </w:rPr>
        <w:t>Педагогикалық әдеп дегеніміз не?</w:t>
      </w:r>
    </w:p>
    <w:p w14:paraId="3B7A0277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36D3">
        <w:rPr>
          <w:rFonts w:ascii="Times New Roman" w:hAnsi="Times New Roman" w:cs="Times New Roman"/>
          <w:sz w:val="28"/>
          <w:szCs w:val="28"/>
          <w:lang w:val="kk-KZ"/>
        </w:rPr>
        <w:t>Педагогикалық әдеп – бұл педагогтардың балалармен, ата-аналармен және әріптестермен қарым-қатынастағы мәдениет пен мінез-құлықтың ерекше стандарттары. Ол педагогтың кәсіби қызметінің ажырамас бөлігі және оның жеке тұлға ретінде құрметке ие болуына ықпал етеді.</w:t>
      </w:r>
    </w:p>
    <w:p w14:paraId="52BD50A4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36D3">
        <w:rPr>
          <w:rFonts w:ascii="Times New Roman" w:hAnsi="Times New Roman" w:cs="Times New Roman"/>
          <w:sz w:val="28"/>
          <w:szCs w:val="28"/>
          <w:lang w:val="kk-KZ"/>
        </w:rPr>
        <w:t>Педагогикалық әдеп келесі қағидаттарға негізделеді:</w:t>
      </w:r>
    </w:p>
    <w:p w14:paraId="43CB935F" w14:textId="77777777" w:rsidR="00DF36D3" w:rsidRPr="00DF36D3" w:rsidRDefault="00DF36D3" w:rsidP="007E0E9D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Құрмет көрсету:</w:t>
      </w:r>
      <w:r w:rsidRPr="00DF36D3">
        <w:rPr>
          <w:rFonts w:ascii="Times New Roman" w:hAnsi="Times New Roman" w:cs="Times New Roman"/>
          <w:sz w:val="28"/>
          <w:szCs w:val="28"/>
          <w:lang w:val="kk-KZ"/>
        </w:rPr>
        <w:t xml:space="preserve"> Балаларға, ата-аналарға және әріптестерге сыйластықпен қарау.</w:t>
      </w:r>
    </w:p>
    <w:p w14:paraId="73E17DA6" w14:textId="77777777" w:rsidR="00DF36D3" w:rsidRPr="00DF36D3" w:rsidRDefault="00DF36D3" w:rsidP="007E0E9D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Сабырлылық:</w:t>
      </w:r>
      <w:r w:rsidRPr="00DF36D3">
        <w:rPr>
          <w:rFonts w:ascii="Times New Roman" w:hAnsi="Times New Roman" w:cs="Times New Roman"/>
          <w:sz w:val="28"/>
          <w:szCs w:val="28"/>
          <w:lang w:val="kk-KZ"/>
        </w:rPr>
        <w:t xml:space="preserve"> Кез келген жағдайды сабырлы түрде қабылдап, балалардың психологиялық жай-күйіне зиян келтірмеу.</w:t>
      </w:r>
    </w:p>
    <w:p w14:paraId="2C9E36DA" w14:textId="77777777" w:rsidR="00DF36D3" w:rsidRPr="00DF36D3" w:rsidRDefault="00DF36D3" w:rsidP="007E0E9D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  <w:lang w:val="kk-KZ"/>
        </w:rPr>
        <w:t>Әділдік:</w:t>
      </w:r>
      <w:r w:rsidRPr="00DF36D3">
        <w:rPr>
          <w:rFonts w:ascii="Times New Roman" w:hAnsi="Times New Roman" w:cs="Times New Roman"/>
          <w:sz w:val="28"/>
          <w:szCs w:val="28"/>
          <w:lang w:val="kk-KZ"/>
        </w:rPr>
        <w:t xml:space="preserve"> Балаларға тең қарау және жеке ерекшеліктерін ескеру.</w:t>
      </w:r>
    </w:p>
    <w:p w14:paraId="4CAB1240" w14:textId="77777777" w:rsidR="00DF36D3" w:rsidRPr="00DF36D3" w:rsidRDefault="00DF36D3" w:rsidP="007E0E9D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  <w:lang w:val="kk-KZ"/>
        </w:rPr>
        <w:t>Кәсібилік:</w:t>
      </w:r>
      <w:r w:rsidRPr="00DF36D3">
        <w:rPr>
          <w:rFonts w:ascii="Times New Roman" w:hAnsi="Times New Roman" w:cs="Times New Roman"/>
          <w:sz w:val="28"/>
          <w:szCs w:val="28"/>
          <w:lang w:val="kk-KZ"/>
        </w:rPr>
        <w:t xml:space="preserve"> Өз ісіне адалдық танытып, кәсіби деңгейін үнемі жетілдіру.</w:t>
      </w:r>
    </w:p>
    <w:p w14:paraId="59E7FEE9" w14:textId="77777777" w:rsidR="00DF36D3" w:rsidRPr="00DF36D3" w:rsidRDefault="00DF36D3" w:rsidP="007E0E9D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  <w:lang w:val="kk-KZ"/>
        </w:rPr>
        <w:t>Этика және мораль:</w:t>
      </w:r>
      <w:r w:rsidRPr="00DF36D3">
        <w:rPr>
          <w:rFonts w:ascii="Times New Roman" w:hAnsi="Times New Roman" w:cs="Times New Roman"/>
          <w:sz w:val="28"/>
          <w:szCs w:val="28"/>
          <w:lang w:val="kk-KZ"/>
        </w:rPr>
        <w:t xml:space="preserve"> Жеке және кәсіби өмірде этикалық нормаларды сақтау.</w:t>
      </w:r>
    </w:p>
    <w:p w14:paraId="7288C55A" w14:textId="77777777" w:rsidR="00DF36D3" w:rsidRPr="0083315E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33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Педагогикалық әдеп ережелерінің маңызы</w:t>
      </w:r>
    </w:p>
    <w:p w14:paraId="04081565" w14:textId="77777777" w:rsidR="00DF36D3" w:rsidRPr="0083315E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3315E">
        <w:rPr>
          <w:rFonts w:ascii="Times New Roman" w:hAnsi="Times New Roman" w:cs="Times New Roman"/>
          <w:sz w:val="28"/>
          <w:szCs w:val="28"/>
          <w:lang w:val="kk-KZ"/>
        </w:rPr>
        <w:t>Педагогтардың әр әрекеті, сөйлеген сөзі мен мінез-құлқы балалардың психологиялық және эмоционалдық дамуына әсер етеді. Сонымен қатар, педагогтың әдептілігі ата-аналар мен әріптестер арасында өзара түсіністік пен сенімді нығайтады.</w:t>
      </w:r>
    </w:p>
    <w:p w14:paraId="4529755E" w14:textId="77777777" w:rsidR="00DF36D3" w:rsidRPr="0083315E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3315E">
        <w:rPr>
          <w:rFonts w:ascii="Times New Roman" w:hAnsi="Times New Roman" w:cs="Times New Roman"/>
          <w:sz w:val="28"/>
          <w:szCs w:val="28"/>
          <w:lang w:val="kk-KZ"/>
        </w:rPr>
        <w:t>Міне, педагогикалық әдеп ережелерінің негізгі маңыздылықтары:</w:t>
      </w:r>
    </w:p>
    <w:p w14:paraId="62888165" w14:textId="77777777" w:rsidR="00DF36D3" w:rsidRPr="0083315E" w:rsidRDefault="00DF36D3" w:rsidP="007E0E9D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33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Балалардың дамуына қолдау көрсету:</w:t>
      </w:r>
      <w:r w:rsidRPr="0083315E">
        <w:rPr>
          <w:rFonts w:ascii="Times New Roman" w:hAnsi="Times New Roman" w:cs="Times New Roman"/>
          <w:sz w:val="28"/>
          <w:szCs w:val="28"/>
          <w:lang w:val="kk-KZ"/>
        </w:rPr>
        <w:t xml:space="preserve"> Әдепті мінез-құлық балаларға өздеріне сенімді болуға және оқу процесіне белсенді қатысуға мүмкіндік береді.</w:t>
      </w:r>
    </w:p>
    <w:p w14:paraId="29D8EF43" w14:textId="77777777" w:rsidR="00DF36D3" w:rsidRPr="0083315E" w:rsidRDefault="00DF36D3" w:rsidP="007E0E9D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33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Ата-аналардың сенімін арттыру:</w:t>
      </w:r>
      <w:r w:rsidRPr="0083315E">
        <w:rPr>
          <w:rFonts w:ascii="Times New Roman" w:hAnsi="Times New Roman" w:cs="Times New Roman"/>
          <w:sz w:val="28"/>
          <w:szCs w:val="28"/>
          <w:lang w:val="kk-KZ"/>
        </w:rPr>
        <w:t xml:space="preserve"> Педагогтардың әдептілігі ата-аналармен конструктивті қарым-қатынас орнатуға септігін тигізеді.</w:t>
      </w:r>
    </w:p>
    <w:p w14:paraId="025FA294" w14:textId="77777777" w:rsidR="00DF36D3" w:rsidRPr="0083315E" w:rsidRDefault="00DF36D3" w:rsidP="007E0E9D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33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Мекеменің беделін көтеру:</w:t>
      </w:r>
      <w:r w:rsidRPr="0083315E">
        <w:rPr>
          <w:rFonts w:ascii="Times New Roman" w:hAnsi="Times New Roman" w:cs="Times New Roman"/>
          <w:sz w:val="28"/>
          <w:szCs w:val="28"/>
          <w:lang w:val="kk-KZ"/>
        </w:rPr>
        <w:t xml:space="preserve"> Әдептілік ережелерін сақтау бүкіл ұжымның біртұтас жағымды имиджін қалыптастырады.</w:t>
      </w:r>
    </w:p>
    <w:p w14:paraId="78E6960F" w14:textId="77777777" w:rsidR="00DF36D3" w:rsidRPr="0083315E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33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Педагогикалық әдепті сақтамаудың салдары</w:t>
      </w:r>
    </w:p>
    <w:p w14:paraId="4117AEBE" w14:textId="77777777" w:rsidR="00DF36D3" w:rsidRPr="0083315E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3315E">
        <w:rPr>
          <w:rFonts w:ascii="Times New Roman" w:hAnsi="Times New Roman" w:cs="Times New Roman"/>
          <w:sz w:val="28"/>
          <w:szCs w:val="28"/>
          <w:lang w:val="kk-KZ"/>
        </w:rPr>
        <w:t>Педагогикалық әдеп нормаларын бұзу бірқатар теріс салдарға әкелуі мүмкін:</w:t>
      </w:r>
    </w:p>
    <w:p w14:paraId="44977B13" w14:textId="77777777" w:rsidR="00DF36D3" w:rsidRPr="00DF36D3" w:rsidRDefault="00DF36D3" w:rsidP="007E0E9D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sz w:val="28"/>
          <w:szCs w:val="28"/>
        </w:rPr>
        <w:t>Балалардың эмоционалдық күйзеліске ұшырауы.</w:t>
      </w:r>
    </w:p>
    <w:p w14:paraId="02596FC2" w14:textId="77777777" w:rsidR="00DF36D3" w:rsidRPr="00DF36D3" w:rsidRDefault="00DF36D3" w:rsidP="007E0E9D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36D3">
        <w:rPr>
          <w:rFonts w:ascii="Times New Roman" w:hAnsi="Times New Roman" w:cs="Times New Roman"/>
          <w:sz w:val="28"/>
          <w:szCs w:val="28"/>
          <w:lang w:val="ru-RU"/>
        </w:rPr>
        <w:t>Ата-аналар мен ә</w:t>
      </w:r>
      <w:proofErr w:type="gramStart"/>
      <w:r w:rsidRPr="00DF36D3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DF36D3">
        <w:rPr>
          <w:rFonts w:ascii="Times New Roman" w:hAnsi="Times New Roman" w:cs="Times New Roman"/>
          <w:sz w:val="28"/>
          <w:szCs w:val="28"/>
          <w:lang w:val="ru-RU"/>
        </w:rPr>
        <w:t>іптестердің сенімін жоғалту.</w:t>
      </w:r>
    </w:p>
    <w:p w14:paraId="3C210F83" w14:textId="77777777" w:rsidR="00DF36D3" w:rsidRPr="00DF36D3" w:rsidRDefault="00DF36D3" w:rsidP="007E0E9D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36D3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Мекеменің </w:t>
      </w:r>
      <w:proofErr w:type="gramStart"/>
      <w:r w:rsidRPr="00DF36D3">
        <w:rPr>
          <w:rFonts w:ascii="Times New Roman" w:hAnsi="Times New Roman" w:cs="Times New Roman"/>
          <w:sz w:val="28"/>
          <w:szCs w:val="28"/>
          <w:lang w:val="ru-RU"/>
        </w:rPr>
        <w:t>к</w:t>
      </w:r>
      <w:proofErr w:type="gramEnd"/>
      <w:r w:rsidRPr="00DF36D3">
        <w:rPr>
          <w:rFonts w:ascii="Times New Roman" w:hAnsi="Times New Roman" w:cs="Times New Roman"/>
          <w:sz w:val="28"/>
          <w:szCs w:val="28"/>
          <w:lang w:val="ru-RU"/>
        </w:rPr>
        <w:t>әсіби беделіне нұқсан келтіру.</w:t>
      </w:r>
    </w:p>
    <w:p w14:paraId="5B5CEA9C" w14:textId="77777777" w:rsidR="00DF36D3" w:rsidRPr="00DF36D3" w:rsidRDefault="00DF36D3" w:rsidP="007E0E9D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36D3">
        <w:rPr>
          <w:rFonts w:ascii="Times New Roman" w:hAnsi="Times New Roman" w:cs="Times New Roman"/>
          <w:sz w:val="28"/>
          <w:szCs w:val="28"/>
          <w:lang w:val="ru-RU"/>
        </w:rPr>
        <w:t xml:space="preserve">Педагогтың өзіне қатысты теріс </w:t>
      </w:r>
      <w:proofErr w:type="gramStart"/>
      <w:r w:rsidRPr="00DF36D3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DF36D3">
        <w:rPr>
          <w:rFonts w:ascii="Times New Roman" w:hAnsi="Times New Roman" w:cs="Times New Roman"/>
          <w:sz w:val="28"/>
          <w:szCs w:val="28"/>
          <w:lang w:val="ru-RU"/>
        </w:rPr>
        <w:t>ікірлердің қалыптасуы.</w:t>
      </w:r>
    </w:p>
    <w:p w14:paraId="4350571D" w14:textId="77777777" w:rsidR="00DF36D3" w:rsidRPr="0083315E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3315E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Педагогикалық әдепті сақтау жолдары</w:t>
      </w:r>
    </w:p>
    <w:p w14:paraId="7C2AD5D6" w14:textId="77777777" w:rsidR="00DF36D3" w:rsidRPr="0083315E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83315E">
        <w:rPr>
          <w:rFonts w:ascii="Times New Roman" w:hAnsi="Times New Roman" w:cs="Times New Roman"/>
          <w:sz w:val="28"/>
          <w:szCs w:val="28"/>
          <w:lang w:val="ru-RU"/>
        </w:rPr>
        <w:t>Әдептілік нормаларын сақтаудың бірнеше тиімді әдістері бар:</w:t>
      </w:r>
    </w:p>
    <w:p w14:paraId="125A7EF0" w14:textId="77777777" w:rsidR="00DF36D3" w:rsidRPr="0083315E" w:rsidRDefault="00DF36D3" w:rsidP="007E0E9D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83315E">
        <w:rPr>
          <w:rFonts w:ascii="Times New Roman" w:hAnsi="Times New Roman" w:cs="Times New Roman"/>
          <w:b/>
          <w:bCs/>
          <w:sz w:val="28"/>
          <w:szCs w:val="28"/>
          <w:lang w:val="ru-RU"/>
        </w:rPr>
        <w:t>Әрбі</w:t>
      </w:r>
      <w:proofErr w:type="gramStart"/>
      <w:r w:rsidRPr="0083315E">
        <w:rPr>
          <w:rFonts w:ascii="Times New Roman" w:hAnsi="Times New Roman" w:cs="Times New Roman"/>
          <w:b/>
          <w:bCs/>
          <w:sz w:val="28"/>
          <w:szCs w:val="28"/>
          <w:lang w:val="ru-RU"/>
        </w:rPr>
        <w:t>р</w:t>
      </w:r>
      <w:proofErr w:type="gramEnd"/>
      <w:r w:rsidRPr="0083315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жағдайды түсіністікпен қабылдау:</w:t>
      </w:r>
      <w:r w:rsidRPr="0083315E">
        <w:rPr>
          <w:rFonts w:ascii="Times New Roman" w:hAnsi="Times New Roman" w:cs="Times New Roman"/>
          <w:sz w:val="28"/>
          <w:szCs w:val="28"/>
          <w:lang w:val="ru-RU"/>
        </w:rPr>
        <w:t xml:space="preserve"> Балалардың жас ерекшеліктеріне, олардың психологиялық жағдайына көңі</w:t>
      </w:r>
      <w:proofErr w:type="gramStart"/>
      <w:r w:rsidRPr="0083315E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83315E">
        <w:rPr>
          <w:rFonts w:ascii="Times New Roman" w:hAnsi="Times New Roman" w:cs="Times New Roman"/>
          <w:sz w:val="28"/>
          <w:szCs w:val="28"/>
          <w:lang w:val="ru-RU"/>
        </w:rPr>
        <w:t xml:space="preserve"> бөлу.</w:t>
      </w:r>
    </w:p>
    <w:p w14:paraId="34C46AF8" w14:textId="77777777" w:rsidR="00DF36D3" w:rsidRPr="0083315E" w:rsidRDefault="00DF36D3" w:rsidP="007E0E9D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83315E">
        <w:rPr>
          <w:rFonts w:ascii="Times New Roman" w:hAnsi="Times New Roman" w:cs="Times New Roman"/>
          <w:b/>
          <w:bCs/>
          <w:sz w:val="28"/>
          <w:szCs w:val="28"/>
          <w:lang w:val="ru-RU"/>
        </w:rPr>
        <w:t>Сөздерді мұқият таңдау:</w:t>
      </w:r>
      <w:r w:rsidRPr="0083315E">
        <w:rPr>
          <w:rFonts w:ascii="Times New Roman" w:hAnsi="Times New Roman" w:cs="Times New Roman"/>
          <w:sz w:val="28"/>
          <w:szCs w:val="28"/>
          <w:lang w:val="ru-RU"/>
        </w:rPr>
        <w:t xml:space="preserve"> Сөйлесу барысында жылы сөздер қолдану және дөрекі</w:t>
      </w:r>
      <w:proofErr w:type="gramStart"/>
      <w:r w:rsidRPr="0083315E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83315E">
        <w:rPr>
          <w:rFonts w:ascii="Times New Roman" w:hAnsi="Times New Roman" w:cs="Times New Roman"/>
          <w:sz w:val="28"/>
          <w:szCs w:val="28"/>
          <w:lang w:val="ru-RU"/>
        </w:rPr>
        <w:t>ікке жол бермеу.</w:t>
      </w:r>
    </w:p>
    <w:p w14:paraId="6E488542" w14:textId="77777777" w:rsidR="00DF36D3" w:rsidRPr="0083315E" w:rsidRDefault="00DF36D3" w:rsidP="007E0E9D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83315E">
        <w:rPr>
          <w:rFonts w:ascii="Times New Roman" w:hAnsi="Times New Roman" w:cs="Times New Roman"/>
          <w:b/>
          <w:bCs/>
          <w:sz w:val="28"/>
          <w:szCs w:val="28"/>
          <w:lang w:val="ru-RU"/>
        </w:rPr>
        <w:t>Кәсіби этиканы сақтау:</w:t>
      </w:r>
      <w:r w:rsidRPr="0083315E">
        <w:rPr>
          <w:rFonts w:ascii="Times New Roman" w:hAnsi="Times New Roman" w:cs="Times New Roman"/>
          <w:sz w:val="28"/>
          <w:szCs w:val="28"/>
          <w:lang w:val="ru-RU"/>
        </w:rPr>
        <w:t xml:space="preserve"> Кез келген жағдайда өз жұмысына адал және әді</w:t>
      </w:r>
      <w:proofErr w:type="gramStart"/>
      <w:r w:rsidRPr="0083315E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83315E">
        <w:rPr>
          <w:rFonts w:ascii="Times New Roman" w:hAnsi="Times New Roman" w:cs="Times New Roman"/>
          <w:sz w:val="28"/>
          <w:szCs w:val="28"/>
          <w:lang w:val="ru-RU"/>
        </w:rPr>
        <w:t xml:space="preserve"> болу.</w:t>
      </w:r>
    </w:p>
    <w:p w14:paraId="6F2D14A8" w14:textId="77777777" w:rsidR="00DF36D3" w:rsidRPr="0083315E" w:rsidRDefault="00DF36D3" w:rsidP="007E0E9D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83315E">
        <w:rPr>
          <w:rFonts w:ascii="Times New Roman" w:hAnsi="Times New Roman" w:cs="Times New Roman"/>
          <w:b/>
          <w:bCs/>
          <w:sz w:val="28"/>
          <w:szCs w:val="28"/>
          <w:lang w:val="ru-RU"/>
        </w:rPr>
        <w:t>Ү</w:t>
      </w:r>
      <w:proofErr w:type="gramStart"/>
      <w:r w:rsidRPr="0083315E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нем</w:t>
      </w:r>
      <w:proofErr w:type="gramEnd"/>
      <w:r w:rsidRPr="0083315E">
        <w:rPr>
          <w:rFonts w:ascii="Times New Roman" w:hAnsi="Times New Roman" w:cs="Times New Roman"/>
          <w:b/>
          <w:bCs/>
          <w:sz w:val="28"/>
          <w:szCs w:val="28"/>
          <w:lang w:val="ru-RU"/>
        </w:rPr>
        <w:t>і білімін жетілдіру:</w:t>
      </w:r>
      <w:r w:rsidRPr="0083315E">
        <w:rPr>
          <w:rFonts w:ascii="Times New Roman" w:hAnsi="Times New Roman" w:cs="Times New Roman"/>
          <w:sz w:val="28"/>
          <w:szCs w:val="28"/>
          <w:lang w:val="ru-RU"/>
        </w:rPr>
        <w:t xml:space="preserve"> Педагогикалық әдепке байланысты тренингтер мен </w:t>
      </w:r>
      <w:proofErr w:type="gramStart"/>
      <w:r w:rsidRPr="0083315E">
        <w:rPr>
          <w:rFonts w:ascii="Times New Roman" w:hAnsi="Times New Roman" w:cs="Times New Roman"/>
          <w:sz w:val="28"/>
          <w:szCs w:val="28"/>
          <w:lang w:val="ru-RU"/>
        </w:rPr>
        <w:t>семинарлар</w:t>
      </w:r>
      <w:proofErr w:type="gramEnd"/>
      <w:r w:rsidRPr="0083315E">
        <w:rPr>
          <w:rFonts w:ascii="Times New Roman" w:hAnsi="Times New Roman" w:cs="Times New Roman"/>
          <w:sz w:val="28"/>
          <w:szCs w:val="28"/>
          <w:lang w:val="ru-RU"/>
        </w:rPr>
        <w:t>ға қатысу.</w:t>
      </w:r>
    </w:p>
    <w:p w14:paraId="208B9F64" w14:textId="77777777" w:rsidR="00DF36D3" w:rsidRPr="0083315E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3315E">
        <w:rPr>
          <w:rFonts w:ascii="Times New Roman" w:hAnsi="Times New Roman" w:cs="Times New Roman"/>
          <w:b/>
          <w:bCs/>
          <w:sz w:val="28"/>
          <w:szCs w:val="28"/>
          <w:lang w:val="ru-RU"/>
        </w:rPr>
        <w:t>Қорытынды</w:t>
      </w:r>
    </w:p>
    <w:p w14:paraId="276E8743" w14:textId="77777777" w:rsidR="00DF36D3" w:rsidRPr="00B12E10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83315E">
        <w:rPr>
          <w:rFonts w:ascii="Times New Roman" w:hAnsi="Times New Roman" w:cs="Times New Roman"/>
          <w:sz w:val="28"/>
          <w:szCs w:val="28"/>
          <w:lang w:val="ru-RU"/>
        </w:rPr>
        <w:t>Құрметті ә</w:t>
      </w:r>
      <w:proofErr w:type="gramStart"/>
      <w:r w:rsidRPr="0083315E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83315E">
        <w:rPr>
          <w:rFonts w:ascii="Times New Roman" w:hAnsi="Times New Roman" w:cs="Times New Roman"/>
          <w:sz w:val="28"/>
          <w:szCs w:val="28"/>
          <w:lang w:val="ru-RU"/>
        </w:rPr>
        <w:t xml:space="preserve">іптестер, педагогикалық әдеп – бұл біздің кәсіби қызметіміздің жүрегі. </w:t>
      </w:r>
      <w:r w:rsidRPr="00122EBB">
        <w:rPr>
          <w:rFonts w:ascii="Times New Roman" w:hAnsi="Times New Roman" w:cs="Times New Roman"/>
          <w:sz w:val="28"/>
          <w:szCs w:val="28"/>
          <w:lang w:val="ru-RU"/>
        </w:rPr>
        <w:t xml:space="preserve">Әдеп ережелерін сақтау тек балалардың дамуына ғана емес, біздің ұжымымыздың үйлесімділігі мен ата-аналармен сенімді қарым-қатынас орнатуға да септігін тигізеді. </w:t>
      </w:r>
      <w:r w:rsidRPr="00B12E10">
        <w:rPr>
          <w:rFonts w:ascii="Times New Roman" w:hAnsi="Times New Roman" w:cs="Times New Roman"/>
          <w:sz w:val="28"/>
          <w:szCs w:val="28"/>
          <w:lang w:val="ru-RU"/>
        </w:rPr>
        <w:t>Әрқайсымыз педагогикалық әдеп қағидаттарын сақтай отырып, өз үлесімізді қосайық.</w:t>
      </w:r>
    </w:p>
    <w:p w14:paraId="5647D733" w14:textId="77777777" w:rsidR="00DF36D3" w:rsidRPr="00B12E10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B12E10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Назарларың</w:t>
      </w:r>
      <w:proofErr w:type="gramStart"/>
      <w:r w:rsidRPr="00B12E10">
        <w:rPr>
          <w:rFonts w:ascii="Times New Roman" w:hAnsi="Times New Roman" w:cs="Times New Roman"/>
          <w:b/>
          <w:bCs/>
          <w:sz w:val="28"/>
          <w:szCs w:val="28"/>
          <w:lang w:val="ru-RU"/>
        </w:rPr>
        <w:t>ыз</w:t>
      </w:r>
      <w:proofErr w:type="gramEnd"/>
      <w:r w:rsidRPr="00B12E10">
        <w:rPr>
          <w:rFonts w:ascii="Times New Roman" w:hAnsi="Times New Roman" w:cs="Times New Roman"/>
          <w:b/>
          <w:bCs/>
          <w:sz w:val="28"/>
          <w:szCs w:val="28"/>
          <w:lang w:val="ru-RU"/>
        </w:rPr>
        <w:t>ға рахмет!</w:t>
      </w:r>
    </w:p>
    <w:p w14:paraId="52F69103" w14:textId="77777777" w:rsidR="00DF36D3" w:rsidRPr="00B12E10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4426D83" w14:textId="77777777" w:rsid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5B9AF4C" w14:textId="732C9401" w:rsidR="00DF36D3" w:rsidRPr="00DF36D3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  <w:lang w:val="kk-KZ"/>
        </w:rPr>
        <w:t>№2</w:t>
      </w:r>
      <w:r w:rsidRPr="00DF36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kk-KZ"/>
          <w14:ligatures w14:val="none"/>
        </w:rPr>
        <w:t xml:space="preserve"> </w:t>
      </w:r>
      <w:r w:rsidRPr="00DF36D3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Баяндама тақырыбы: Әдеп ережелерінің тәрбие жұмысына әсері</w:t>
      </w:r>
    </w:p>
    <w:p w14:paraId="5F86BE64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Құрметті әріптестер!</w:t>
      </w:r>
    </w:p>
    <w:p w14:paraId="4F42DC9E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36D3">
        <w:rPr>
          <w:rFonts w:ascii="Times New Roman" w:hAnsi="Times New Roman" w:cs="Times New Roman"/>
          <w:sz w:val="28"/>
          <w:szCs w:val="28"/>
          <w:lang w:val="kk-KZ"/>
        </w:rPr>
        <w:t>Бүгінгі баяндамада тәрбие жұмысы барысында педагогикалық әдеп ережелерінің маңыздылығы мен олардың балалардың дамуына тигізетін әсері туралы сөз қозғаймыз.</w:t>
      </w:r>
    </w:p>
    <w:p w14:paraId="1E9AA4FB" w14:textId="77777777" w:rsidR="00DF36D3" w:rsidRPr="0083315E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3315E">
        <w:rPr>
          <w:rFonts w:ascii="Times New Roman" w:hAnsi="Times New Roman" w:cs="Times New Roman"/>
          <w:b/>
          <w:bCs/>
          <w:sz w:val="28"/>
          <w:szCs w:val="28"/>
          <w:lang w:val="kk-KZ"/>
        </w:rPr>
        <w:t>Әдеп ережелері дегеніміз не?</w:t>
      </w:r>
    </w:p>
    <w:p w14:paraId="2DB801A8" w14:textId="77777777" w:rsidR="00DF36D3" w:rsidRPr="0083315E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3315E">
        <w:rPr>
          <w:rFonts w:ascii="Times New Roman" w:hAnsi="Times New Roman" w:cs="Times New Roman"/>
          <w:sz w:val="28"/>
          <w:szCs w:val="28"/>
          <w:lang w:val="kk-KZ"/>
        </w:rPr>
        <w:t>Әдеп ережелері – бұл педагогтардың балалармен, ата-аналармен және әріптестермен қарым-қатынас барысында басшылыққа алатын мінез-құлық нормалары мен қағидаттары. Әдеп ережелері тәрбиешінің кәсіби және жеке қасиеттерін көрсетіп, оның жұмыс сапасының көрсеткіші болып табылады.</w:t>
      </w:r>
    </w:p>
    <w:p w14:paraId="07246705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Негізгі әдеп қағидаттары:</w:t>
      </w:r>
    </w:p>
    <w:p w14:paraId="1A90EE41" w14:textId="77777777" w:rsidR="00DF36D3" w:rsidRPr="00DF36D3" w:rsidRDefault="00DF36D3" w:rsidP="007E0E9D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Құрмет:</w:t>
      </w:r>
      <w:r w:rsidRPr="00DF36D3">
        <w:rPr>
          <w:rFonts w:ascii="Times New Roman" w:hAnsi="Times New Roman" w:cs="Times New Roman"/>
          <w:sz w:val="28"/>
          <w:szCs w:val="28"/>
        </w:rPr>
        <w:t xml:space="preserve"> Балалардың, ата-аналардың, әріптестердің құқығын, пікірін құрметтеу.</w:t>
      </w:r>
    </w:p>
    <w:p w14:paraId="4510F95F" w14:textId="77777777" w:rsidR="00DF36D3" w:rsidRPr="00DF36D3" w:rsidRDefault="00DF36D3" w:rsidP="007E0E9D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Шыдамдылық:</w:t>
      </w:r>
      <w:r w:rsidRPr="00DF36D3">
        <w:rPr>
          <w:rFonts w:ascii="Times New Roman" w:hAnsi="Times New Roman" w:cs="Times New Roman"/>
          <w:sz w:val="28"/>
          <w:szCs w:val="28"/>
        </w:rPr>
        <w:t xml:space="preserve"> Кез келген жағдайда сабыр сақтай отырып, конструктивті шешім табу.</w:t>
      </w:r>
    </w:p>
    <w:p w14:paraId="373B8F79" w14:textId="77777777" w:rsidR="00DF36D3" w:rsidRPr="00DF36D3" w:rsidRDefault="00DF36D3" w:rsidP="007E0E9D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lastRenderedPageBreak/>
        <w:t>Кәсібилік:</w:t>
      </w:r>
      <w:r w:rsidRPr="00DF36D3">
        <w:rPr>
          <w:rFonts w:ascii="Times New Roman" w:hAnsi="Times New Roman" w:cs="Times New Roman"/>
          <w:sz w:val="28"/>
          <w:szCs w:val="28"/>
        </w:rPr>
        <w:t xml:space="preserve"> Тәрбиеші өз ісіне жауапкершілікпен қарап, балалардың жеке ерекшеліктерін ескеру.</w:t>
      </w:r>
    </w:p>
    <w:p w14:paraId="02FBE642" w14:textId="77777777" w:rsidR="00DF36D3" w:rsidRPr="00DF36D3" w:rsidRDefault="00DF36D3" w:rsidP="007E0E9D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Әділдік:</w:t>
      </w:r>
      <w:r w:rsidRPr="00DF36D3">
        <w:rPr>
          <w:rFonts w:ascii="Times New Roman" w:hAnsi="Times New Roman" w:cs="Times New Roman"/>
          <w:sz w:val="28"/>
          <w:szCs w:val="28"/>
        </w:rPr>
        <w:t xml:space="preserve"> Барлық балаларға тең және әділ қарау.</w:t>
      </w:r>
    </w:p>
    <w:p w14:paraId="37C87F83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Тәрбие жұмысына әдеп ережелерінің әсері</w:t>
      </w:r>
    </w:p>
    <w:p w14:paraId="21D0A579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F36D3">
        <w:rPr>
          <w:rFonts w:ascii="Times New Roman" w:hAnsi="Times New Roman" w:cs="Times New Roman"/>
          <w:sz w:val="28"/>
          <w:szCs w:val="28"/>
        </w:rPr>
        <w:t>Тәрбие жұмысы – бұл балалардың жан-жақты дамуына бағытталған кешенді процесс.</w:t>
      </w:r>
      <w:proofErr w:type="gramEnd"/>
      <w:r w:rsidRPr="00DF36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F36D3">
        <w:rPr>
          <w:rFonts w:ascii="Times New Roman" w:hAnsi="Times New Roman" w:cs="Times New Roman"/>
          <w:sz w:val="28"/>
          <w:szCs w:val="28"/>
        </w:rPr>
        <w:t>Әдеп ережелерін сақтау тәрбие процесін сапалы және нәтижелі етудің маңызды шарты болып табылады.</w:t>
      </w:r>
      <w:proofErr w:type="gramEnd"/>
    </w:p>
    <w:p w14:paraId="5C68E77A" w14:textId="77777777" w:rsidR="00DF36D3" w:rsidRPr="00DF36D3" w:rsidRDefault="00DF36D3" w:rsidP="007E0E9D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Балалардың психологиялық жай-күйіне әсері:</w:t>
      </w:r>
    </w:p>
    <w:p w14:paraId="3F8508F7" w14:textId="77777777" w:rsidR="00DF36D3" w:rsidRPr="00DF36D3" w:rsidRDefault="00DF36D3" w:rsidP="007E0E9D">
      <w:pPr>
        <w:numPr>
          <w:ilvl w:val="1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36D3">
        <w:rPr>
          <w:rFonts w:ascii="Times New Roman" w:hAnsi="Times New Roman" w:cs="Times New Roman"/>
          <w:sz w:val="28"/>
          <w:szCs w:val="28"/>
          <w:lang w:val="ru-RU"/>
        </w:rPr>
        <w:t>Балалар өздерін қауіпсіз және жайлы сезінеді, бұл олардың өзі</w:t>
      </w:r>
      <w:proofErr w:type="gramStart"/>
      <w:r w:rsidRPr="00DF36D3">
        <w:rPr>
          <w:rFonts w:ascii="Times New Roman" w:hAnsi="Times New Roman" w:cs="Times New Roman"/>
          <w:sz w:val="28"/>
          <w:szCs w:val="28"/>
          <w:lang w:val="ru-RU"/>
        </w:rPr>
        <w:t>н-</w:t>
      </w:r>
      <w:proofErr w:type="gramEnd"/>
      <w:r w:rsidRPr="00DF36D3">
        <w:rPr>
          <w:rFonts w:ascii="Times New Roman" w:hAnsi="Times New Roman" w:cs="Times New Roman"/>
          <w:sz w:val="28"/>
          <w:szCs w:val="28"/>
          <w:lang w:val="ru-RU"/>
        </w:rPr>
        <w:t>өзі дамытуына ықпал етеді.</w:t>
      </w:r>
    </w:p>
    <w:p w14:paraId="6DB5B6CE" w14:textId="77777777" w:rsidR="00DF36D3" w:rsidRPr="00DF36D3" w:rsidRDefault="00DF36D3" w:rsidP="007E0E9D">
      <w:pPr>
        <w:numPr>
          <w:ilvl w:val="1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36D3">
        <w:rPr>
          <w:rFonts w:ascii="Times New Roman" w:hAnsi="Times New Roman" w:cs="Times New Roman"/>
          <w:sz w:val="28"/>
          <w:szCs w:val="28"/>
          <w:lang w:val="ru-RU"/>
        </w:rPr>
        <w:t>Педагогтың мейі</w:t>
      </w:r>
      <w:proofErr w:type="gramStart"/>
      <w:r w:rsidRPr="00DF36D3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DF36D3">
        <w:rPr>
          <w:rFonts w:ascii="Times New Roman" w:hAnsi="Times New Roman" w:cs="Times New Roman"/>
          <w:sz w:val="28"/>
          <w:szCs w:val="28"/>
          <w:lang w:val="ru-RU"/>
        </w:rPr>
        <w:t>імді, сабырлы қарым-қатынасы балалардың сенімін арттырып, ашықтыққа шақырады.</w:t>
      </w:r>
    </w:p>
    <w:p w14:paraId="6F32FD30" w14:textId="77777777" w:rsidR="00DF36D3" w:rsidRPr="00DF36D3" w:rsidRDefault="00DF36D3" w:rsidP="007E0E9D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Оқу-тәрбие процесіне әсері:</w:t>
      </w:r>
    </w:p>
    <w:p w14:paraId="1227FA20" w14:textId="77777777" w:rsidR="00DF36D3" w:rsidRPr="00DF36D3" w:rsidRDefault="00DF36D3" w:rsidP="007E0E9D">
      <w:pPr>
        <w:numPr>
          <w:ilvl w:val="1"/>
          <w:numId w:val="3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sz w:val="28"/>
          <w:szCs w:val="28"/>
        </w:rPr>
        <w:t>Әдепті мінез-құлық педагог пен бала арасындағы диалогты жеңілдетеді, бұл тәрбие жұмысының нәтижелілігін арттырады.</w:t>
      </w:r>
    </w:p>
    <w:p w14:paraId="22B34F74" w14:textId="77777777" w:rsidR="00DF36D3" w:rsidRPr="00DF36D3" w:rsidRDefault="00DF36D3" w:rsidP="007E0E9D">
      <w:pPr>
        <w:numPr>
          <w:ilvl w:val="1"/>
          <w:numId w:val="3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sz w:val="28"/>
          <w:szCs w:val="28"/>
        </w:rPr>
        <w:t>Балаларға үлгі болу арқылы тәрбиеші оларға сыйластық, сабырлылық және әділдік сияқты қасиеттерді үйретеді.</w:t>
      </w:r>
    </w:p>
    <w:p w14:paraId="53FBE6F6" w14:textId="77777777" w:rsidR="00DF36D3" w:rsidRPr="00DF36D3" w:rsidRDefault="00DF36D3" w:rsidP="007E0E9D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  <w:lang w:val="ru-RU"/>
        </w:rPr>
        <w:t>Ата-аналармен қары</w:t>
      </w:r>
      <w:proofErr w:type="gramStart"/>
      <w:r w:rsidRPr="00DF36D3">
        <w:rPr>
          <w:rFonts w:ascii="Times New Roman" w:hAnsi="Times New Roman" w:cs="Times New Roman"/>
          <w:b/>
          <w:bCs/>
          <w:sz w:val="28"/>
          <w:szCs w:val="28"/>
          <w:lang w:val="ru-RU"/>
        </w:rPr>
        <w:t>м-</w:t>
      </w:r>
      <w:proofErr w:type="gramEnd"/>
      <w:r w:rsidRPr="00DF36D3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қатынасқа әсері:</w:t>
      </w:r>
    </w:p>
    <w:p w14:paraId="01D852B3" w14:textId="77777777" w:rsidR="00DF36D3" w:rsidRPr="00DF36D3" w:rsidRDefault="00DF36D3" w:rsidP="007E0E9D">
      <w:pPr>
        <w:numPr>
          <w:ilvl w:val="1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36D3">
        <w:rPr>
          <w:rFonts w:ascii="Times New Roman" w:hAnsi="Times New Roman" w:cs="Times New Roman"/>
          <w:sz w:val="28"/>
          <w:szCs w:val="28"/>
          <w:lang w:val="ru-RU"/>
        </w:rPr>
        <w:t xml:space="preserve">Педагогикалық әдепті сақтау ата-аналармен тығыз байланыс </w:t>
      </w:r>
      <w:proofErr w:type="gramStart"/>
      <w:r w:rsidRPr="00DF36D3">
        <w:rPr>
          <w:rFonts w:ascii="Times New Roman" w:hAnsi="Times New Roman" w:cs="Times New Roman"/>
          <w:sz w:val="28"/>
          <w:szCs w:val="28"/>
          <w:lang w:val="ru-RU"/>
        </w:rPr>
        <w:t>орнату</w:t>
      </w:r>
      <w:proofErr w:type="gramEnd"/>
      <w:r w:rsidRPr="00DF36D3">
        <w:rPr>
          <w:rFonts w:ascii="Times New Roman" w:hAnsi="Times New Roman" w:cs="Times New Roman"/>
          <w:sz w:val="28"/>
          <w:szCs w:val="28"/>
          <w:lang w:val="ru-RU"/>
        </w:rPr>
        <w:t>ға ықпал етеді.</w:t>
      </w:r>
    </w:p>
    <w:p w14:paraId="62E93CA5" w14:textId="77777777" w:rsidR="00DF36D3" w:rsidRPr="00DF36D3" w:rsidRDefault="00DF36D3" w:rsidP="007E0E9D">
      <w:pPr>
        <w:numPr>
          <w:ilvl w:val="1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36D3">
        <w:rPr>
          <w:rFonts w:ascii="Times New Roman" w:hAnsi="Times New Roman" w:cs="Times New Roman"/>
          <w:sz w:val="28"/>
          <w:szCs w:val="28"/>
          <w:lang w:val="ru-RU"/>
        </w:rPr>
        <w:t>Сенімді қары</w:t>
      </w:r>
      <w:proofErr w:type="gramStart"/>
      <w:r w:rsidRPr="00DF36D3">
        <w:rPr>
          <w:rFonts w:ascii="Times New Roman" w:hAnsi="Times New Roman" w:cs="Times New Roman"/>
          <w:sz w:val="28"/>
          <w:szCs w:val="28"/>
          <w:lang w:val="ru-RU"/>
        </w:rPr>
        <w:t>м-</w:t>
      </w:r>
      <w:proofErr w:type="gramEnd"/>
      <w:r w:rsidRPr="00DF36D3">
        <w:rPr>
          <w:rFonts w:ascii="Times New Roman" w:hAnsi="Times New Roman" w:cs="Times New Roman"/>
          <w:sz w:val="28"/>
          <w:szCs w:val="28"/>
          <w:lang w:val="ru-RU"/>
        </w:rPr>
        <w:t>қатынас ата-аналардың тәрбие процесіне белсенді қатысуына мүмкіндік береді.</w:t>
      </w:r>
    </w:p>
    <w:p w14:paraId="28C878D0" w14:textId="77777777" w:rsidR="00DF36D3" w:rsidRPr="00DF36D3" w:rsidRDefault="00DF36D3" w:rsidP="007E0E9D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Тәрбиешінің беделіне әсері:</w:t>
      </w:r>
    </w:p>
    <w:p w14:paraId="2DCF7923" w14:textId="77777777" w:rsidR="00DF36D3" w:rsidRPr="00DF36D3" w:rsidRDefault="00DF36D3" w:rsidP="007E0E9D">
      <w:pPr>
        <w:numPr>
          <w:ilvl w:val="1"/>
          <w:numId w:val="3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sz w:val="28"/>
          <w:szCs w:val="28"/>
        </w:rPr>
        <w:t>Әдепті педагог әрдайым балалар мен ата-аналардың құрметіне ие болады.</w:t>
      </w:r>
    </w:p>
    <w:p w14:paraId="0B6708B0" w14:textId="77777777" w:rsidR="00DF36D3" w:rsidRPr="00DF36D3" w:rsidRDefault="00DF36D3" w:rsidP="007E0E9D">
      <w:pPr>
        <w:numPr>
          <w:ilvl w:val="1"/>
          <w:numId w:val="3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sz w:val="28"/>
          <w:szCs w:val="28"/>
        </w:rPr>
        <w:t>Бұл тәрбиешінің ұжымдағы абыройын арттырып, оның кәсіби имиджін қалыптастырады.</w:t>
      </w:r>
    </w:p>
    <w:p w14:paraId="41D12479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Әдеп ережелерін сақтамаудың салдары</w:t>
      </w:r>
    </w:p>
    <w:p w14:paraId="0F711232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sz w:val="28"/>
          <w:szCs w:val="28"/>
        </w:rPr>
        <w:t>Әдеп ережелерінің бұзылуы тәрбие жұмысына теріс әсер етуі мүмкін:</w:t>
      </w:r>
    </w:p>
    <w:p w14:paraId="7FD3D2A4" w14:textId="77777777" w:rsidR="00DF36D3" w:rsidRPr="00DF36D3" w:rsidRDefault="00DF36D3" w:rsidP="007E0E9D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sz w:val="28"/>
          <w:szCs w:val="28"/>
        </w:rPr>
        <w:t>Балалардың эмоционалдық және психологиялық жай-күйіне зиян келтіреді.</w:t>
      </w:r>
    </w:p>
    <w:p w14:paraId="7C44CC8B" w14:textId="77777777" w:rsidR="00DF36D3" w:rsidRPr="00DF36D3" w:rsidRDefault="00DF36D3" w:rsidP="007E0E9D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sz w:val="28"/>
          <w:szCs w:val="28"/>
        </w:rPr>
        <w:t>Ата-аналардың сенімін жоғалтуға әкеледі.</w:t>
      </w:r>
    </w:p>
    <w:p w14:paraId="7667F125" w14:textId="77777777" w:rsidR="00DF36D3" w:rsidRPr="00DF36D3" w:rsidRDefault="00DF36D3" w:rsidP="007E0E9D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sz w:val="28"/>
          <w:szCs w:val="28"/>
        </w:rPr>
        <w:t>Тәрбиешінің беделін төмендетіп, ұжым ішіндегі қарым-қатынастардың бұзылуына себеп болады.</w:t>
      </w:r>
    </w:p>
    <w:p w14:paraId="345B0BB5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Тәрбие жұмысында әдеп ережелерін сақтау жолдары</w:t>
      </w:r>
    </w:p>
    <w:p w14:paraId="23DCF214" w14:textId="77777777" w:rsidR="00DF36D3" w:rsidRPr="00DF36D3" w:rsidRDefault="00DF36D3" w:rsidP="007E0E9D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Балалардың ерекшеліктерін ескеру:</w:t>
      </w:r>
      <w:r w:rsidRPr="00DF36D3">
        <w:rPr>
          <w:rFonts w:ascii="Times New Roman" w:hAnsi="Times New Roman" w:cs="Times New Roman"/>
          <w:sz w:val="28"/>
          <w:szCs w:val="28"/>
        </w:rPr>
        <w:t xml:space="preserve"> Әр баланың жеке қажеттіліктері мен қабілеттеріне назар аудару.</w:t>
      </w:r>
    </w:p>
    <w:p w14:paraId="6E3F9C24" w14:textId="77777777" w:rsidR="00DF36D3" w:rsidRPr="00DF36D3" w:rsidRDefault="00DF36D3" w:rsidP="007E0E9D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lastRenderedPageBreak/>
        <w:t>Әдепті қарым-қатынас үлгісін көрсету:</w:t>
      </w:r>
      <w:r w:rsidRPr="00DF36D3">
        <w:rPr>
          <w:rFonts w:ascii="Times New Roman" w:hAnsi="Times New Roman" w:cs="Times New Roman"/>
          <w:sz w:val="28"/>
          <w:szCs w:val="28"/>
        </w:rPr>
        <w:t xml:space="preserve"> Сабырлы және мейірімді болу арқылы балаларға үлгі болу.</w:t>
      </w:r>
    </w:p>
    <w:p w14:paraId="1955F7BC" w14:textId="77777777" w:rsidR="00DF36D3" w:rsidRPr="00DF36D3" w:rsidRDefault="00DF36D3" w:rsidP="007E0E9D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Ата-аналармен ынтымақтастық орнату:</w:t>
      </w:r>
      <w:r w:rsidRPr="00DF36D3">
        <w:rPr>
          <w:rFonts w:ascii="Times New Roman" w:hAnsi="Times New Roman" w:cs="Times New Roman"/>
          <w:sz w:val="28"/>
          <w:szCs w:val="28"/>
        </w:rPr>
        <w:t xml:space="preserve"> Ата-аналардың ұсыныстарын тыңдап, оларға құрметпен қарау.</w:t>
      </w:r>
    </w:p>
    <w:p w14:paraId="120D9515" w14:textId="77777777" w:rsidR="00DF36D3" w:rsidRPr="00DF36D3" w:rsidRDefault="00DF36D3" w:rsidP="007E0E9D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Тренингтер мен семинарларға қатысу:</w:t>
      </w:r>
      <w:r w:rsidRPr="00DF36D3">
        <w:rPr>
          <w:rFonts w:ascii="Times New Roman" w:hAnsi="Times New Roman" w:cs="Times New Roman"/>
          <w:sz w:val="28"/>
          <w:szCs w:val="28"/>
        </w:rPr>
        <w:t xml:space="preserve"> Педагогикалық әдеп ережелері бойынша білімді жетілдіру.</w:t>
      </w:r>
    </w:p>
    <w:p w14:paraId="2899D0A5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</w:p>
    <w:p w14:paraId="2FE6220F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F36D3">
        <w:rPr>
          <w:rFonts w:ascii="Times New Roman" w:hAnsi="Times New Roman" w:cs="Times New Roman"/>
          <w:sz w:val="28"/>
          <w:szCs w:val="28"/>
        </w:rPr>
        <w:t>Құрметті әріптестер, педагогикалық әдеп ережелері тәрбие жұмысының сапасын арттыруда шешуші рөл атқарады.</w:t>
      </w:r>
      <w:proofErr w:type="gramEnd"/>
      <w:r w:rsidRPr="00DF36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F36D3">
        <w:rPr>
          <w:rFonts w:ascii="Times New Roman" w:hAnsi="Times New Roman" w:cs="Times New Roman"/>
          <w:sz w:val="28"/>
          <w:szCs w:val="28"/>
        </w:rPr>
        <w:t>Әрбір тәрбиеші балалармен және ата-аналармен қарым-қатынаста әдептілік таныту арқылы оларды қолдап, дамытуға үлес қосуы тиіс.</w:t>
      </w:r>
      <w:proofErr w:type="gramEnd"/>
      <w:r w:rsidRPr="00DF36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F36D3">
        <w:rPr>
          <w:rFonts w:ascii="Times New Roman" w:hAnsi="Times New Roman" w:cs="Times New Roman"/>
          <w:sz w:val="28"/>
          <w:szCs w:val="28"/>
        </w:rPr>
        <w:t>Әдеп нормаларын сақтау арқылы біз тек кәсіби маман емес, балалардың өміріне маңызды әсер ететін тұлға боламыз.</w:t>
      </w:r>
      <w:proofErr w:type="gramEnd"/>
    </w:p>
    <w:p w14:paraId="2AB5644E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Назарларыңызға рахмет!</w:t>
      </w:r>
    </w:p>
    <w:p w14:paraId="77841F61" w14:textId="0BD5C96C" w:rsid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CCC001C" w14:textId="77777777" w:rsid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4551DDA" w14:textId="77777777" w:rsid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5D2AEAB" w14:textId="77777777" w:rsid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A6A3FEA" w14:textId="77777777" w:rsid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61D7C91" w14:textId="77777777" w:rsid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D6C245B" w14:textId="77777777" w:rsid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3E57D80" w14:textId="77777777" w:rsid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B73A3D2" w14:textId="77777777" w:rsidR="007E0E9D" w:rsidRDefault="007E0E9D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E608C94" w14:textId="77777777" w:rsidR="007E0E9D" w:rsidRDefault="007E0E9D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8FDC2B6" w14:textId="77777777" w:rsidR="007E0E9D" w:rsidRDefault="007E0E9D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A239BC2" w14:textId="77777777" w:rsidR="007E0E9D" w:rsidRDefault="007E0E9D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31B1A93" w14:textId="77777777" w:rsidR="007E0E9D" w:rsidRDefault="007E0E9D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1D73C9D" w14:textId="77777777" w:rsidR="007E0E9D" w:rsidRDefault="007E0E9D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93D2A41" w14:textId="77777777" w:rsidR="007E0E9D" w:rsidRDefault="007E0E9D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A8AC393" w14:textId="77777777" w:rsidR="007E0E9D" w:rsidRDefault="007E0E9D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87DAE94" w14:textId="77777777" w:rsidR="007E0E9D" w:rsidRDefault="007E0E9D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89F24E0" w14:textId="77777777" w:rsidR="007E0E9D" w:rsidRDefault="007E0E9D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C569FA9" w14:textId="77777777" w:rsidR="007E0E9D" w:rsidRDefault="007E0E9D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607A13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B37F36E" w14:textId="77777777" w:rsid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C82BC93" w14:textId="77777777" w:rsidR="00B12E10" w:rsidRPr="00B12E10" w:rsidRDefault="00B12E10" w:rsidP="007E0E9D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093521D" w14:textId="77777777" w:rsidR="007E0E9D" w:rsidRDefault="007E0E9D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6E850BB" w14:textId="1AFFBF85" w:rsidR="00DF36D3" w:rsidRPr="00DF36D3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№3 </w:t>
      </w:r>
      <w:r w:rsidRPr="00DF36D3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Баяндама тақырыбы: Педагогтардың өзара қарым-қатынасы және этикалық нормаларды сақтау</w:t>
      </w:r>
    </w:p>
    <w:p w14:paraId="396DED87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Құрметті әріптестер!</w:t>
      </w:r>
    </w:p>
    <w:p w14:paraId="493E147B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36D3">
        <w:rPr>
          <w:rFonts w:ascii="Times New Roman" w:hAnsi="Times New Roman" w:cs="Times New Roman"/>
          <w:sz w:val="28"/>
          <w:szCs w:val="28"/>
          <w:lang w:val="kk-KZ"/>
        </w:rPr>
        <w:t>Бүгінгі баяндамада педагогтардың өзара қарым-қатынасы мен этикалық нормаларды сақтаудың маңыздылығы, оның жұмыс сапасы мен ұжымның үйлесімділігіне тигізетін әсері туралы талқылаймыз.</w:t>
      </w:r>
    </w:p>
    <w:p w14:paraId="5DE63462" w14:textId="77777777" w:rsidR="00DF36D3" w:rsidRPr="0083315E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33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Педагогтардың өзара қарым-қатынасы</w:t>
      </w:r>
    </w:p>
    <w:p w14:paraId="63747C6D" w14:textId="77777777" w:rsidR="00DF36D3" w:rsidRPr="0083315E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3315E">
        <w:rPr>
          <w:rFonts w:ascii="Times New Roman" w:hAnsi="Times New Roman" w:cs="Times New Roman"/>
          <w:sz w:val="28"/>
          <w:szCs w:val="28"/>
          <w:lang w:val="kk-KZ"/>
        </w:rPr>
        <w:t>Педагогтар ұжымы – балалардың жан-жақты дамуына жағдай жасайтын орта. Осы ортадағы өзара қарым-қатынас ұжымның үйлесімді жұмысын қамтамасыз етеді. Әріптестердің бір-бірімен сыйластықта және түсіністікте болуы балалар мен ата-аналарға да жағымды әсер етеді.</w:t>
      </w:r>
    </w:p>
    <w:p w14:paraId="06D63FDC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Қарым-қатынастың негізгі қағидаттары:</w:t>
      </w:r>
    </w:p>
    <w:p w14:paraId="645CA1BA" w14:textId="77777777" w:rsidR="00DF36D3" w:rsidRPr="00DF36D3" w:rsidRDefault="00DF36D3" w:rsidP="007E0E9D">
      <w:pPr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Сыйластық:</w:t>
      </w:r>
      <w:r w:rsidRPr="00DF36D3">
        <w:rPr>
          <w:rFonts w:ascii="Times New Roman" w:hAnsi="Times New Roman" w:cs="Times New Roman"/>
          <w:sz w:val="28"/>
          <w:szCs w:val="28"/>
        </w:rPr>
        <w:t xml:space="preserve"> Әріптестердің пікіріне құрметпен қарау, әрқайсының еңбегін бағалау.</w:t>
      </w:r>
    </w:p>
    <w:p w14:paraId="50B54F5C" w14:textId="77777777" w:rsidR="00DF36D3" w:rsidRPr="00DF36D3" w:rsidRDefault="00DF36D3" w:rsidP="007E0E9D">
      <w:pPr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Ынтымақтастық:</w:t>
      </w:r>
      <w:r w:rsidRPr="00DF36D3">
        <w:rPr>
          <w:rFonts w:ascii="Times New Roman" w:hAnsi="Times New Roman" w:cs="Times New Roman"/>
          <w:sz w:val="28"/>
          <w:szCs w:val="28"/>
        </w:rPr>
        <w:t xml:space="preserve"> Бірлескен мақсаттарға жету үшін өзара қолдау көрсету.</w:t>
      </w:r>
    </w:p>
    <w:p w14:paraId="56B260C0" w14:textId="77777777" w:rsidR="00DF36D3" w:rsidRPr="00DF36D3" w:rsidRDefault="00DF36D3" w:rsidP="007E0E9D">
      <w:pPr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Ашықтық:</w:t>
      </w:r>
      <w:r w:rsidRPr="00DF36D3">
        <w:rPr>
          <w:rFonts w:ascii="Times New Roman" w:hAnsi="Times New Roman" w:cs="Times New Roman"/>
          <w:sz w:val="28"/>
          <w:szCs w:val="28"/>
        </w:rPr>
        <w:t xml:space="preserve"> Кез келген сұрақтарды немесе мәселелерді ашық талқылау.</w:t>
      </w:r>
    </w:p>
    <w:p w14:paraId="143687E9" w14:textId="77777777" w:rsidR="00DF36D3" w:rsidRPr="00DF36D3" w:rsidRDefault="00DF36D3" w:rsidP="007E0E9D">
      <w:pPr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Төзімділік:</w:t>
      </w:r>
      <w:r w:rsidRPr="00DF36D3">
        <w:rPr>
          <w:rFonts w:ascii="Times New Roman" w:hAnsi="Times New Roman" w:cs="Times New Roman"/>
          <w:sz w:val="28"/>
          <w:szCs w:val="28"/>
        </w:rPr>
        <w:t xml:space="preserve"> Әріптестердің кемшіліктерін түсіністікпен қабылдау.</w:t>
      </w:r>
    </w:p>
    <w:p w14:paraId="66021F4B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Этикалық нормалардың рөлі</w:t>
      </w:r>
    </w:p>
    <w:p w14:paraId="7A77780E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F36D3">
        <w:rPr>
          <w:rFonts w:ascii="Times New Roman" w:hAnsi="Times New Roman" w:cs="Times New Roman"/>
          <w:sz w:val="28"/>
          <w:szCs w:val="28"/>
        </w:rPr>
        <w:t>Этикалық нормалар – бұл ұжым мүшелерінің бір-бірімен қарым-қатынасында сақталуы тиіс мінез-құлық стандарттары.</w:t>
      </w:r>
      <w:proofErr w:type="gramEnd"/>
      <w:r w:rsidRPr="00DF36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F36D3">
        <w:rPr>
          <w:rFonts w:ascii="Times New Roman" w:hAnsi="Times New Roman" w:cs="Times New Roman"/>
          <w:sz w:val="28"/>
          <w:szCs w:val="28"/>
        </w:rPr>
        <w:t>Бұл нормалар кәсіби және жеке қарым-қатынастағы жоғары мәдениеттің көрінісі болып табылады.</w:t>
      </w:r>
      <w:proofErr w:type="gramEnd"/>
    </w:p>
    <w:p w14:paraId="54459BEF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Этикалық нормалардың ұжым үшін маңызы:</w:t>
      </w:r>
    </w:p>
    <w:p w14:paraId="0D7BFA91" w14:textId="77777777" w:rsidR="00DF36D3" w:rsidRPr="00DF36D3" w:rsidRDefault="00DF36D3" w:rsidP="007E0E9D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Жұмыс сапасын арттыру:</w:t>
      </w:r>
      <w:r w:rsidRPr="00DF36D3">
        <w:rPr>
          <w:rFonts w:ascii="Times New Roman" w:hAnsi="Times New Roman" w:cs="Times New Roman"/>
          <w:sz w:val="28"/>
          <w:szCs w:val="28"/>
        </w:rPr>
        <w:t xml:space="preserve"> Әдепті қарым-қатынас ортақ міндеттерді тез әрі сапалы шешуге ықпал етеді.</w:t>
      </w:r>
    </w:p>
    <w:p w14:paraId="68483EE0" w14:textId="77777777" w:rsidR="00DF36D3" w:rsidRPr="00DF36D3" w:rsidRDefault="00DF36D3" w:rsidP="007E0E9D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Ұжымның бірлігін нығайту:</w:t>
      </w:r>
      <w:r w:rsidRPr="00DF36D3">
        <w:rPr>
          <w:rFonts w:ascii="Times New Roman" w:hAnsi="Times New Roman" w:cs="Times New Roman"/>
          <w:sz w:val="28"/>
          <w:szCs w:val="28"/>
        </w:rPr>
        <w:t xml:space="preserve"> Сыйластық пен сенім қарым-қатынасты нығайтып, ұжымдағы атмосфераны жақсартады.</w:t>
      </w:r>
    </w:p>
    <w:p w14:paraId="36A10C0A" w14:textId="77777777" w:rsidR="00DF36D3" w:rsidRPr="00DF36D3" w:rsidRDefault="00DF36D3" w:rsidP="007E0E9D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Конфликтілердің алдын алу:</w:t>
      </w:r>
      <w:r w:rsidRPr="00DF36D3">
        <w:rPr>
          <w:rFonts w:ascii="Times New Roman" w:hAnsi="Times New Roman" w:cs="Times New Roman"/>
          <w:sz w:val="28"/>
          <w:szCs w:val="28"/>
        </w:rPr>
        <w:t xml:space="preserve"> Этикалық нормаларды сақтау арқылы кез келген келіспеушілік бейбіт түрде шешіледі.</w:t>
      </w:r>
    </w:p>
    <w:p w14:paraId="5B57AE5A" w14:textId="77777777" w:rsidR="00DF36D3" w:rsidRPr="00DF36D3" w:rsidRDefault="00DF36D3" w:rsidP="007E0E9D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Мекеменің беделін сақтау:</w:t>
      </w:r>
      <w:r w:rsidRPr="00DF36D3">
        <w:rPr>
          <w:rFonts w:ascii="Times New Roman" w:hAnsi="Times New Roman" w:cs="Times New Roman"/>
          <w:sz w:val="28"/>
          <w:szCs w:val="28"/>
        </w:rPr>
        <w:t xml:space="preserve"> Ұжымдағы үйлесімді қарым-қатынас балалар мен ата-аналар арасында сенімділікті арттырады.</w:t>
      </w:r>
    </w:p>
    <w:p w14:paraId="24D21244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Педагогтардың өзара қарым-қатынасындағы негізгі мәселелер</w:t>
      </w:r>
    </w:p>
    <w:p w14:paraId="2A138BB4" w14:textId="77777777" w:rsidR="00DF36D3" w:rsidRPr="00DF36D3" w:rsidRDefault="00DF36D3" w:rsidP="007E0E9D">
      <w:pPr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Түсініспеушілік:</w:t>
      </w:r>
      <w:r w:rsidRPr="00DF36D3">
        <w:rPr>
          <w:rFonts w:ascii="Times New Roman" w:hAnsi="Times New Roman" w:cs="Times New Roman"/>
          <w:sz w:val="28"/>
          <w:szCs w:val="28"/>
        </w:rPr>
        <w:t xml:space="preserve"> Жұмыс барысында кейбір жағдайларда әріптестер арасында пікір қайшылықтары орын алуы мүмкін.</w:t>
      </w:r>
    </w:p>
    <w:p w14:paraId="4AE3396E" w14:textId="77777777" w:rsidR="00DF36D3" w:rsidRPr="00DF36D3" w:rsidRDefault="00DF36D3" w:rsidP="007E0E9D">
      <w:pPr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Сыни көзқарастың дұрыс жеткізілмеуі:</w:t>
      </w:r>
      <w:r w:rsidRPr="00DF36D3">
        <w:rPr>
          <w:rFonts w:ascii="Times New Roman" w:hAnsi="Times New Roman" w:cs="Times New Roman"/>
          <w:sz w:val="28"/>
          <w:szCs w:val="28"/>
        </w:rPr>
        <w:t xml:space="preserve"> Кейбір сындар дөрекі немесе дұрыс қабылданбай, ұжым ішінде кикілжің тудыруы мүмкін.</w:t>
      </w:r>
    </w:p>
    <w:p w14:paraId="0A1EFDEA" w14:textId="77777777" w:rsidR="00DF36D3" w:rsidRPr="00DF36D3" w:rsidRDefault="00DF36D3" w:rsidP="007E0E9D">
      <w:pPr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lastRenderedPageBreak/>
        <w:t>Қызғаныш немесе бәсекелестік:</w:t>
      </w:r>
      <w:r w:rsidRPr="00DF36D3">
        <w:rPr>
          <w:rFonts w:ascii="Times New Roman" w:hAnsi="Times New Roman" w:cs="Times New Roman"/>
          <w:sz w:val="28"/>
          <w:szCs w:val="28"/>
        </w:rPr>
        <w:t xml:space="preserve"> Ұжымдағы теңсіздік сезімі қарым-қатынасқа кері әсер етуі мүмкін.</w:t>
      </w:r>
    </w:p>
    <w:p w14:paraId="2BD13BA3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Этикалық нормаларды сақтау жолдары</w:t>
      </w:r>
    </w:p>
    <w:p w14:paraId="14E9B6BB" w14:textId="77777777" w:rsidR="00DF36D3" w:rsidRPr="00DF36D3" w:rsidRDefault="00DF36D3" w:rsidP="007E0E9D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Әріптестерді тыңдау және түсіну:</w:t>
      </w:r>
      <w:r w:rsidRPr="00DF36D3">
        <w:rPr>
          <w:rFonts w:ascii="Times New Roman" w:hAnsi="Times New Roman" w:cs="Times New Roman"/>
          <w:sz w:val="28"/>
          <w:szCs w:val="28"/>
        </w:rPr>
        <w:t xml:space="preserve"> Әрбір қызметкердің пікірін құрметтеп, оны талқылауға мүмкіндік беру.</w:t>
      </w:r>
    </w:p>
    <w:p w14:paraId="6513E798" w14:textId="77777777" w:rsidR="00DF36D3" w:rsidRPr="00DF36D3" w:rsidRDefault="00DF36D3" w:rsidP="007E0E9D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Кері байланысты дұрыс ұйымдастыру:</w:t>
      </w:r>
      <w:r w:rsidRPr="00DF36D3">
        <w:rPr>
          <w:rFonts w:ascii="Times New Roman" w:hAnsi="Times New Roman" w:cs="Times New Roman"/>
          <w:sz w:val="28"/>
          <w:szCs w:val="28"/>
        </w:rPr>
        <w:t xml:space="preserve"> Кез келген сын немесе ұсынысты сыпайы және орынды жеткізу.</w:t>
      </w:r>
    </w:p>
    <w:p w14:paraId="47A88CE2" w14:textId="77777777" w:rsidR="00DF36D3" w:rsidRPr="00DF36D3" w:rsidRDefault="00DF36D3" w:rsidP="007E0E9D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Бірлескен іс-шаралар ұйымдастыру:</w:t>
      </w:r>
      <w:r w:rsidRPr="00DF36D3">
        <w:rPr>
          <w:rFonts w:ascii="Times New Roman" w:hAnsi="Times New Roman" w:cs="Times New Roman"/>
          <w:sz w:val="28"/>
          <w:szCs w:val="28"/>
        </w:rPr>
        <w:t xml:space="preserve"> Командалық тренингтер, мерекелер және басқа ұжымдық шаралар қарым-қатынасты нығайтады.</w:t>
      </w:r>
    </w:p>
    <w:p w14:paraId="28318BB3" w14:textId="77777777" w:rsidR="00DF36D3" w:rsidRPr="00DF36D3" w:rsidRDefault="00DF36D3" w:rsidP="007E0E9D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Қақтығыстарды дер кезінде шешу:</w:t>
      </w:r>
      <w:r w:rsidRPr="00DF36D3">
        <w:rPr>
          <w:rFonts w:ascii="Times New Roman" w:hAnsi="Times New Roman" w:cs="Times New Roman"/>
          <w:sz w:val="28"/>
          <w:szCs w:val="28"/>
        </w:rPr>
        <w:t xml:space="preserve"> Конфликтілерді болдырмау немесе оларды бейбіт түрде шешу үшін арнайы әңгімелер өткізу.</w:t>
      </w:r>
    </w:p>
    <w:p w14:paraId="0FC92474" w14:textId="77777777" w:rsidR="00DF36D3" w:rsidRPr="00DF36D3" w:rsidRDefault="00DF36D3" w:rsidP="007E0E9D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Этикалық кодекспен танысу:</w:t>
      </w:r>
      <w:r w:rsidRPr="00DF36D3">
        <w:rPr>
          <w:rFonts w:ascii="Times New Roman" w:hAnsi="Times New Roman" w:cs="Times New Roman"/>
          <w:sz w:val="28"/>
          <w:szCs w:val="28"/>
        </w:rPr>
        <w:t xml:space="preserve"> Барлық қызметкерлерге этикалық нормаларды сақтау ережелерін жүйелі түрде түсіндіру.</w:t>
      </w:r>
    </w:p>
    <w:p w14:paraId="2B91F101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Этикалық нормаларды бұзудың салдары</w:t>
      </w:r>
    </w:p>
    <w:p w14:paraId="18D782DD" w14:textId="77777777" w:rsidR="00DF36D3" w:rsidRPr="00DF36D3" w:rsidRDefault="00DF36D3" w:rsidP="007E0E9D">
      <w:pPr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Ұжымда түсініспеушіліктің туындауы:</w:t>
      </w:r>
      <w:r w:rsidRPr="00DF36D3">
        <w:rPr>
          <w:rFonts w:ascii="Times New Roman" w:hAnsi="Times New Roman" w:cs="Times New Roman"/>
          <w:sz w:val="28"/>
          <w:szCs w:val="28"/>
        </w:rPr>
        <w:t xml:space="preserve"> Бұл жұмыс сапасына және жалпы атмосфераға кері әсерін тигізеді.</w:t>
      </w:r>
    </w:p>
    <w:p w14:paraId="1EC42769" w14:textId="77777777" w:rsidR="00DF36D3" w:rsidRPr="00DF36D3" w:rsidRDefault="00DF36D3" w:rsidP="007E0E9D">
      <w:pPr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Мекеменің беделіне нұқсан келтіру:</w:t>
      </w:r>
      <w:r w:rsidRPr="00DF36D3">
        <w:rPr>
          <w:rFonts w:ascii="Times New Roman" w:hAnsi="Times New Roman" w:cs="Times New Roman"/>
          <w:sz w:val="28"/>
          <w:szCs w:val="28"/>
        </w:rPr>
        <w:t xml:space="preserve"> Әріптестер арасындағы келеңсіз қарым-қатынас сырттан да байқалуы мүмкін.</w:t>
      </w:r>
    </w:p>
    <w:p w14:paraId="6628B9CA" w14:textId="77777777" w:rsidR="00DF36D3" w:rsidRPr="00DF36D3" w:rsidRDefault="00DF36D3" w:rsidP="007E0E9D">
      <w:pPr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Педагогтардың эмоционалдық күйзелісі:</w:t>
      </w:r>
      <w:r w:rsidRPr="00DF36D3">
        <w:rPr>
          <w:rFonts w:ascii="Times New Roman" w:hAnsi="Times New Roman" w:cs="Times New Roman"/>
          <w:sz w:val="28"/>
          <w:szCs w:val="28"/>
        </w:rPr>
        <w:t xml:space="preserve"> Әдептіліктің болмауы жұмысқа деген ынтаның төмендеуіне алып келеді.</w:t>
      </w:r>
    </w:p>
    <w:p w14:paraId="2FEA693B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</w:p>
    <w:p w14:paraId="4ED3CD0E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F36D3">
        <w:rPr>
          <w:rFonts w:ascii="Times New Roman" w:hAnsi="Times New Roman" w:cs="Times New Roman"/>
          <w:sz w:val="28"/>
          <w:szCs w:val="28"/>
        </w:rPr>
        <w:t>Құрметті әріптестер, педагогтардың өзара қарым-қатынасы мен этикалық нормаларды сақтау – ұжымның тиімді жұмыс істеуінің негізгі шарттарының бірі.</w:t>
      </w:r>
      <w:proofErr w:type="gramEnd"/>
      <w:r w:rsidRPr="00DF36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F36D3">
        <w:rPr>
          <w:rFonts w:ascii="Times New Roman" w:hAnsi="Times New Roman" w:cs="Times New Roman"/>
          <w:sz w:val="28"/>
          <w:szCs w:val="28"/>
        </w:rPr>
        <w:t>Әрбір педагог өзара түсіністікке, сыйластыққа негізделген қарым-қатынас орнату арқылы ұжымның кәсіби деңгейін арттыруға өз үлесін қосуы тиіс.</w:t>
      </w:r>
      <w:proofErr w:type="gramEnd"/>
      <w:r w:rsidRPr="00DF36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F36D3">
        <w:rPr>
          <w:rFonts w:ascii="Times New Roman" w:hAnsi="Times New Roman" w:cs="Times New Roman"/>
          <w:sz w:val="28"/>
          <w:szCs w:val="28"/>
        </w:rPr>
        <w:t>Ұжымдық жұмыстағы үйлесімділік балалар мен ата-аналардың да сенімін нығайтып, мекеменің беделін көтереді.</w:t>
      </w:r>
      <w:proofErr w:type="gramEnd"/>
    </w:p>
    <w:p w14:paraId="2E6E7D03" w14:textId="77777777" w:rsidR="00DF36D3" w:rsidRPr="00DF36D3" w:rsidRDefault="00DF36D3" w:rsidP="007E0E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36D3">
        <w:rPr>
          <w:rFonts w:ascii="Times New Roman" w:hAnsi="Times New Roman" w:cs="Times New Roman"/>
          <w:b/>
          <w:bCs/>
          <w:sz w:val="28"/>
          <w:szCs w:val="28"/>
        </w:rPr>
        <w:t>Назарларыңызға рахмет!</w:t>
      </w:r>
    </w:p>
    <w:p w14:paraId="042EA1C2" w14:textId="77777777" w:rsidR="00DF36D3" w:rsidRPr="00961DBB" w:rsidRDefault="00DF36D3" w:rsidP="007E0E9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F36D3" w:rsidRPr="00961D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598C"/>
    <w:multiLevelType w:val="multilevel"/>
    <w:tmpl w:val="3CE20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A26BF5"/>
    <w:multiLevelType w:val="multilevel"/>
    <w:tmpl w:val="A722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8F4A62"/>
    <w:multiLevelType w:val="multilevel"/>
    <w:tmpl w:val="B46AD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52C69"/>
    <w:multiLevelType w:val="multilevel"/>
    <w:tmpl w:val="F992F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EF28FC"/>
    <w:multiLevelType w:val="multilevel"/>
    <w:tmpl w:val="F96C5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B71A6B"/>
    <w:multiLevelType w:val="multilevel"/>
    <w:tmpl w:val="6F129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C50814"/>
    <w:multiLevelType w:val="multilevel"/>
    <w:tmpl w:val="0C02F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721E3A"/>
    <w:multiLevelType w:val="multilevel"/>
    <w:tmpl w:val="9BF81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7B382A"/>
    <w:multiLevelType w:val="multilevel"/>
    <w:tmpl w:val="A0462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103AAF"/>
    <w:multiLevelType w:val="multilevel"/>
    <w:tmpl w:val="1EF4C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CD514D"/>
    <w:multiLevelType w:val="multilevel"/>
    <w:tmpl w:val="A0125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252164"/>
    <w:multiLevelType w:val="multilevel"/>
    <w:tmpl w:val="72268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E8617B"/>
    <w:multiLevelType w:val="multilevel"/>
    <w:tmpl w:val="EF368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D95C4F"/>
    <w:multiLevelType w:val="multilevel"/>
    <w:tmpl w:val="03261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6D5D5F"/>
    <w:multiLevelType w:val="multilevel"/>
    <w:tmpl w:val="B0068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62061B"/>
    <w:multiLevelType w:val="multilevel"/>
    <w:tmpl w:val="C1489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912DA9"/>
    <w:multiLevelType w:val="multilevel"/>
    <w:tmpl w:val="D834D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0D31D39"/>
    <w:multiLevelType w:val="multilevel"/>
    <w:tmpl w:val="A8040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45F32B2"/>
    <w:multiLevelType w:val="multilevel"/>
    <w:tmpl w:val="2F0C3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E651BD"/>
    <w:multiLevelType w:val="multilevel"/>
    <w:tmpl w:val="2698D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7A7F8F"/>
    <w:multiLevelType w:val="multilevel"/>
    <w:tmpl w:val="C458F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5248EA"/>
    <w:multiLevelType w:val="multilevel"/>
    <w:tmpl w:val="1AAA2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0E935F8"/>
    <w:multiLevelType w:val="multilevel"/>
    <w:tmpl w:val="40489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1685B11"/>
    <w:multiLevelType w:val="multilevel"/>
    <w:tmpl w:val="CB46B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44E0532"/>
    <w:multiLevelType w:val="multilevel"/>
    <w:tmpl w:val="10284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69960CD"/>
    <w:multiLevelType w:val="multilevel"/>
    <w:tmpl w:val="BE486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6D26FEA"/>
    <w:multiLevelType w:val="multilevel"/>
    <w:tmpl w:val="4C9E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73D0C4E"/>
    <w:multiLevelType w:val="multilevel"/>
    <w:tmpl w:val="5B7E8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7BE4EA5"/>
    <w:multiLevelType w:val="multilevel"/>
    <w:tmpl w:val="867A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9A6797C"/>
    <w:multiLevelType w:val="multilevel"/>
    <w:tmpl w:val="BDE6A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EDB5146"/>
    <w:multiLevelType w:val="multilevel"/>
    <w:tmpl w:val="609A7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BEC1682"/>
    <w:multiLevelType w:val="multilevel"/>
    <w:tmpl w:val="62420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FB54606"/>
    <w:multiLevelType w:val="multilevel"/>
    <w:tmpl w:val="25966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0360520"/>
    <w:multiLevelType w:val="multilevel"/>
    <w:tmpl w:val="A030D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7A25A59"/>
    <w:multiLevelType w:val="multilevel"/>
    <w:tmpl w:val="BEE27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7FC4A3B"/>
    <w:multiLevelType w:val="multilevel"/>
    <w:tmpl w:val="DBE6A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BF54A4B"/>
    <w:multiLevelType w:val="multilevel"/>
    <w:tmpl w:val="C5B89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5"/>
  </w:num>
  <w:num w:numId="3">
    <w:abstractNumId w:val="23"/>
  </w:num>
  <w:num w:numId="4">
    <w:abstractNumId w:val="4"/>
  </w:num>
  <w:num w:numId="5">
    <w:abstractNumId w:val="24"/>
  </w:num>
  <w:num w:numId="6">
    <w:abstractNumId w:val="32"/>
  </w:num>
  <w:num w:numId="7">
    <w:abstractNumId w:val="10"/>
  </w:num>
  <w:num w:numId="8">
    <w:abstractNumId w:val="18"/>
  </w:num>
  <w:num w:numId="9">
    <w:abstractNumId w:val="22"/>
  </w:num>
  <w:num w:numId="10">
    <w:abstractNumId w:val="7"/>
  </w:num>
  <w:num w:numId="11">
    <w:abstractNumId w:val="34"/>
  </w:num>
  <w:num w:numId="12">
    <w:abstractNumId w:val="6"/>
  </w:num>
  <w:num w:numId="13">
    <w:abstractNumId w:val="33"/>
  </w:num>
  <w:num w:numId="14">
    <w:abstractNumId w:val="19"/>
  </w:num>
  <w:num w:numId="15">
    <w:abstractNumId w:val="36"/>
  </w:num>
  <w:num w:numId="16">
    <w:abstractNumId w:val="20"/>
  </w:num>
  <w:num w:numId="17">
    <w:abstractNumId w:val="8"/>
  </w:num>
  <w:num w:numId="18">
    <w:abstractNumId w:val="3"/>
  </w:num>
  <w:num w:numId="19">
    <w:abstractNumId w:val="28"/>
  </w:num>
  <w:num w:numId="20">
    <w:abstractNumId w:val="35"/>
  </w:num>
  <w:num w:numId="21">
    <w:abstractNumId w:val="9"/>
  </w:num>
  <w:num w:numId="22">
    <w:abstractNumId w:val="0"/>
  </w:num>
  <w:num w:numId="23">
    <w:abstractNumId w:val="13"/>
  </w:num>
  <w:num w:numId="24">
    <w:abstractNumId w:val="16"/>
  </w:num>
  <w:num w:numId="25">
    <w:abstractNumId w:val="25"/>
  </w:num>
  <w:num w:numId="26">
    <w:abstractNumId w:val="11"/>
  </w:num>
  <w:num w:numId="27">
    <w:abstractNumId w:val="21"/>
  </w:num>
  <w:num w:numId="28">
    <w:abstractNumId w:val="30"/>
  </w:num>
  <w:num w:numId="29">
    <w:abstractNumId w:val="27"/>
  </w:num>
  <w:num w:numId="30">
    <w:abstractNumId w:val="12"/>
  </w:num>
  <w:num w:numId="31">
    <w:abstractNumId w:val="1"/>
  </w:num>
  <w:num w:numId="32">
    <w:abstractNumId w:val="26"/>
  </w:num>
  <w:num w:numId="33">
    <w:abstractNumId w:val="2"/>
  </w:num>
  <w:num w:numId="34">
    <w:abstractNumId w:val="14"/>
  </w:num>
  <w:num w:numId="35">
    <w:abstractNumId w:val="31"/>
  </w:num>
  <w:num w:numId="36">
    <w:abstractNumId w:val="29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DBB"/>
    <w:rsid w:val="00122EBB"/>
    <w:rsid w:val="007A54B6"/>
    <w:rsid w:val="007E0E9D"/>
    <w:rsid w:val="007E1AD7"/>
    <w:rsid w:val="0083315E"/>
    <w:rsid w:val="00961DBB"/>
    <w:rsid w:val="00B12E10"/>
    <w:rsid w:val="00D3792E"/>
    <w:rsid w:val="00D500A8"/>
    <w:rsid w:val="00DF36D3"/>
    <w:rsid w:val="00E0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7D5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36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DF36D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36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DF36D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0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6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2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23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8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1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8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86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306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4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67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6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1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7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5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73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6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1810</Words>
  <Characters>10322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 Базарбаевна</dc:creator>
  <cp:lastModifiedBy>user</cp:lastModifiedBy>
  <cp:revision>4</cp:revision>
  <dcterms:created xsi:type="dcterms:W3CDTF">2026-01-25T13:03:00Z</dcterms:created>
  <dcterms:modified xsi:type="dcterms:W3CDTF">2026-02-24T11:30:00Z</dcterms:modified>
</cp:coreProperties>
</file>